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DB034" w14:textId="00EEB279" w:rsidR="00561056" w:rsidRDefault="00DA3D44" w:rsidP="007A3AAA">
      <w:pPr>
        <w:jc w:val="center"/>
      </w:pPr>
      <w:bookmarkStart w:id="0" w:name="_Hlk110972706"/>
      <w:bookmarkStart w:id="1" w:name="_GoBack"/>
      <w:bookmarkEnd w:id="0"/>
      <w:bookmarkEnd w:id="1"/>
      <w:r>
        <w:rPr>
          <w:noProof/>
          <w:lang w:eastAsia="it-IT"/>
        </w:rPr>
        <w:drawing>
          <wp:inline distT="0" distB="0" distL="0" distR="0" wp14:anchorId="42A941B4" wp14:editId="71BEDA88">
            <wp:extent cx="1085850" cy="1233604"/>
            <wp:effectExtent l="0" t="0" r="0" b="508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684" cy="1251592"/>
                    </a:xfrm>
                    <a:prstGeom prst="rect">
                      <a:avLst/>
                    </a:prstGeom>
                    <a:noFill/>
                  </pic:spPr>
                </pic:pic>
              </a:graphicData>
            </a:graphic>
          </wp:inline>
        </w:drawing>
      </w:r>
      <w:r w:rsidR="007A3AAA">
        <w:t xml:space="preserve">    </w:t>
      </w:r>
      <w:r w:rsidR="00B60641">
        <w:rPr>
          <w:noProof/>
          <w:lang w:eastAsia="it-IT"/>
        </w:rPr>
        <w:drawing>
          <wp:inline distT="0" distB="0" distL="0" distR="0" wp14:anchorId="3D5E50F9" wp14:editId="3B5653AC">
            <wp:extent cx="4842510" cy="10725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593" cy="1093604"/>
                    </a:xfrm>
                    <a:prstGeom prst="rect">
                      <a:avLst/>
                    </a:prstGeom>
                    <a:noFill/>
                    <a:ln>
                      <a:noFill/>
                    </a:ln>
                  </pic:spPr>
                </pic:pic>
              </a:graphicData>
            </a:graphic>
          </wp:inline>
        </w:drawing>
      </w:r>
    </w:p>
    <w:p w14:paraId="78B30114" w14:textId="4CEBEC34" w:rsidR="00A73710" w:rsidRDefault="00904018" w:rsidP="0051595C">
      <w:pPr>
        <w:jc w:val="center"/>
      </w:pPr>
      <w:r w:rsidRPr="00904018">
        <w:rPr>
          <w:noProof/>
          <w:lang w:eastAsia="it-IT"/>
        </w:rPr>
        <w:drawing>
          <wp:inline distT="0" distB="0" distL="0" distR="0" wp14:anchorId="24EEC603" wp14:editId="11D15DD0">
            <wp:extent cx="2865969" cy="34861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06276" cy="3535179"/>
                    </a:xfrm>
                    <a:prstGeom prst="rect">
                      <a:avLst/>
                    </a:prstGeom>
                  </pic:spPr>
                </pic:pic>
              </a:graphicData>
            </a:graphic>
          </wp:inline>
        </w:drawing>
      </w:r>
      <w:r w:rsidR="00A73710">
        <w:t xml:space="preserve"> </w:t>
      </w:r>
    </w:p>
    <w:p w14:paraId="1D3E1D0B" w14:textId="750EEB9A" w:rsidR="008A5FF0" w:rsidRDefault="006F4C99" w:rsidP="008A5FF0">
      <w:pPr>
        <w:jc w:val="center"/>
      </w:pPr>
      <w:r>
        <w:t xml:space="preserve">   </w:t>
      </w:r>
      <w:r w:rsidR="00A73710">
        <w:t xml:space="preserve"> </w:t>
      </w:r>
      <w:r w:rsidR="008A5FF0">
        <w:rPr>
          <w:noProof/>
          <w:lang w:eastAsia="it-IT"/>
        </w:rPr>
        <w:drawing>
          <wp:inline distT="0" distB="0" distL="0" distR="0" wp14:anchorId="72ECF93F" wp14:editId="5027E370">
            <wp:extent cx="5676044" cy="3778624"/>
            <wp:effectExtent l="0" t="0" r="127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3052" cy="3803260"/>
                    </a:xfrm>
                    <a:prstGeom prst="rect">
                      <a:avLst/>
                    </a:prstGeom>
                    <a:noFill/>
                    <a:ln>
                      <a:noFill/>
                    </a:ln>
                  </pic:spPr>
                </pic:pic>
              </a:graphicData>
            </a:graphic>
          </wp:inline>
        </w:drawing>
      </w:r>
    </w:p>
    <w:p w14:paraId="4BFCEB34" w14:textId="58715E2B" w:rsidR="0051595C" w:rsidRPr="006F4C99" w:rsidRDefault="0069231B" w:rsidP="007C2F09">
      <w:pPr>
        <w:jc w:val="center"/>
        <w:rPr>
          <w:sz w:val="16"/>
          <w:szCs w:val="16"/>
        </w:rPr>
      </w:pPr>
      <w:r w:rsidRPr="006F4C99">
        <w:rPr>
          <w:sz w:val="16"/>
          <w:szCs w:val="16"/>
        </w:rPr>
        <w:t xml:space="preserve">  </w:t>
      </w:r>
    </w:p>
    <w:p w14:paraId="3A75D0EE" w14:textId="39BC37EF" w:rsidR="00AE1521" w:rsidRPr="00632C87" w:rsidRDefault="00904018" w:rsidP="004351BC">
      <w:pPr>
        <w:jc w:val="center"/>
        <w:rPr>
          <w:rFonts w:cstheme="minorHAnsi"/>
          <w:sz w:val="76"/>
          <w:szCs w:val="76"/>
        </w:rPr>
      </w:pPr>
      <w:r w:rsidRPr="00632C87">
        <w:rPr>
          <w:b/>
          <w:bCs/>
          <w:color w:val="006600"/>
          <w:sz w:val="76"/>
          <w:szCs w:val="76"/>
        </w:rPr>
        <w:t>ANNO ACCADEMICO 202</w:t>
      </w:r>
      <w:r w:rsidR="00E368E1">
        <w:rPr>
          <w:b/>
          <w:bCs/>
          <w:color w:val="006600"/>
          <w:sz w:val="76"/>
          <w:szCs w:val="76"/>
        </w:rPr>
        <w:t>5</w:t>
      </w:r>
      <w:r w:rsidRPr="00632C87">
        <w:rPr>
          <w:b/>
          <w:bCs/>
          <w:color w:val="006600"/>
          <w:sz w:val="76"/>
          <w:szCs w:val="76"/>
        </w:rPr>
        <w:t>-202</w:t>
      </w:r>
      <w:r w:rsidR="00E368E1">
        <w:rPr>
          <w:b/>
          <w:bCs/>
          <w:color w:val="006600"/>
          <w:sz w:val="76"/>
          <w:szCs w:val="76"/>
        </w:rPr>
        <w:t>6</w:t>
      </w:r>
    </w:p>
    <w:p w14:paraId="438D28FB" w14:textId="6F8FA5D6" w:rsidR="002A0BD9" w:rsidRPr="000C0AD7" w:rsidRDefault="002A0BD9" w:rsidP="002A0BD9">
      <w:pPr>
        <w:jc w:val="center"/>
        <w:rPr>
          <w:b/>
          <w:bCs/>
          <w:color w:val="006600"/>
          <w:sz w:val="64"/>
          <w:szCs w:val="64"/>
        </w:rPr>
      </w:pPr>
      <w:r w:rsidRPr="000C0AD7">
        <w:rPr>
          <w:b/>
          <w:bCs/>
          <w:color w:val="006600"/>
          <w:sz w:val="64"/>
          <w:szCs w:val="64"/>
        </w:rPr>
        <w:lastRenderedPageBreak/>
        <w:t>INFORMAZIONI UTILI</w:t>
      </w:r>
    </w:p>
    <w:p w14:paraId="769AE5C3" w14:textId="77777777" w:rsidR="0051595C" w:rsidRDefault="0051595C" w:rsidP="009A4DCB">
      <w:pPr>
        <w:spacing w:after="0"/>
        <w:ind w:left="284"/>
        <w:rPr>
          <w:b/>
          <w:bCs/>
          <w:sz w:val="36"/>
          <w:szCs w:val="36"/>
        </w:rPr>
      </w:pPr>
      <w:bookmarkStart w:id="2" w:name="_Hlk110262134"/>
    </w:p>
    <w:p w14:paraId="196A0791" w14:textId="01FD89C4" w:rsidR="002A0BD9" w:rsidRPr="0051595C" w:rsidRDefault="002A0BD9" w:rsidP="009A4DCB">
      <w:pPr>
        <w:spacing w:after="0"/>
        <w:ind w:left="284"/>
        <w:rPr>
          <w:b/>
          <w:bCs/>
          <w:sz w:val="36"/>
          <w:szCs w:val="36"/>
        </w:rPr>
      </w:pPr>
      <w:r w:rsidRPr="0051595C">
        <w:rPr>
          <w:b/>
          <w:bCs/>
          <w:sz w:val="36"/>
          <w:szCs w:val="36"/>
        </w:rPr>
        <w:t xml:space="preserve">SEDE UNITRE </w:t>
      </w:r>
      <w:r w:rsidR="007D62DB" w:rsidRPr="0051595C">
        <w:rPr>
          <w:b/>
          <w:bCs/>
          <w:sz w:val="36"/>
          <w:szCs w:val="36"/>
        </w:rPr>
        <w:t xml:space="preserve">DI </w:t>
      </w:r>
      <w:r w:rsidRPr="0051595C">
        <w:rPr>
          <w:b/>
          <w:bCs/>
          <w:sz w:val="36"/>
          <w:szCs w:val="36"/>
        </w:rPr>
        <w:t>CALUSO</w:t>
      </w:r>
    </w:p>
    <w:bookmarkEnd w:id="2"/>
    <w:p w14:paraId="13B10C1D" w14:textId="53DC1A25" w:rsidR="002A0BD9" w:rsidRPr="0051595C" w:rsidRDefault="001E1101" w:rsidP="009A4DCB">
      <w:pPr>
        <w:ind w:left="284"/>
        <w:rPr>
          <w:sz w:val="36"/>
          <w:szCs w:val="36"/>
        </w:rPr>
      </w:pPr>
      <w:r w:rsidRPr="0051595C">
        <w:rPr>
          <w:sz w:val="36"/>
          <w:szCs w:val="36"/>
        </w:rPr>
        <w:t>S</w:t>
      </w:r>
      <w:r w:rsidR="002A0BD9" w:rsidRPr="0051595C">
        <w:rPr>
          <w:sz w:val="36"/>
          <w:szCs w:val="36"/>
        </w:rPr>
        <w:t>ede</w:t>
      </w:r>
      <w:r w:rsidRPr="0051595C">
        <w:rPr>
          <w:sz w:val="36"/>
          <w:szCs w:val="36"/>
        </w:rPr>
        <w:t>:</w:t>
      </w:r>
      <w:r w:rsidR="002A0BD9" w:rsidRPr="0051595C">
        <w:rPr>
          <w:sz w:val="36"/>
          <w:szCs w:val="36"/>
        </w:rPr>
        <w:t xml:space="preserve"> Via S. Francesco, 2 (Piano Terreno</w:t>
      </w:r>
      <w:r w:rsidRPr="0051595C">
        <w:rPr>
          <w:sz w:val="36"/>
          <w:szCs w:val="36"/>
        </w:rPr>
        <w:t xml:space="preserve"> </w:t>
      </w:r>
      <w:r w:rsidR="002A0BD9" w:rsidRPr="0051595C">
        <w:rPr>
          <w:sz w:val="36"/>
          <w:szCs w:val="36"/>
        </w:rPr>
        <w:t>- CISSAC- Centro Aperto)</w:t>
      </w:r>
    </w:p>
    <w:p w14:paraId="0A2A5E20" w14:textId="6D6E6CF6" w:rsidR="002A0BD9" w:rsidRPr="0051595C" w:rsidRDefault="002A0BD9" w:rsidP="00632C87">
      <w:pPr>
        <w:spacing w:before="240" w:after="0"/>
        <w:ind w:left="284"/>
        <w:rPr>
          <w:b/>
          <w:bCs/>
          <w:sz w:val="36"/>
          <w:szCs w:val="36"/>
        </w:rPr>
      </w:pPr>
      <w:bookmarkStart w:id="3" w:name="_Hlk110262661"/>
      <w:bookmarkStart w:id="4" w:name="_Hlk111282466"/>
      <w:r w:rsidRPr="0051595C">
        <w:rPr>
          <w:b/>
          <w:bCs/>
          <w:sz w:val="36"/>
          <w:szCs w:val="36"/>
        </w:rPr>
        <w:t>SEGRETERIA</w:t>
      </w:r>
    </w:p>
    <w:bookmarkEnd w:id="3"/>
    <w:p w14:paraId="16699DD6" w14:textId="06A808AA" w:rsidR="002A0BD9" w:rsidRPr="0051595C" w:rsidRDefault="002A0BD9" w:rsidP="009A4DCB">
      <w:pPr>
        <w:ind w:left="284"/>
        <w:rPr>
          <w:sz w:val="36"/>
          <w:szCs w:val="36"/>
        </w:rPr>
      </w:pPr>
      <w:r w:rsidRPr="0051595C">
        <w:rPr>
          <w:sz w:val="36"/>
          <w:szCs w:val="36"/>
        </w:rPr>
        <w:t>La segreteria sarà aperta presso la sede con i seguenti orari</w:t>
      </w:r>
      <w:bookmarkEnd w:id="4"/>
      <w:r w:rsidRPr="0051595C">
        <w:rPr>
          <w:sz w:val="36"/>
          <w:szCs w:val="36"/>
        </w:rPr>
        <w:t>:</w:t>
      </w:r>
    </w:p>
    <w:p w14:paraId="6CD8D4A9" w14:textId="7196AF69" w:rsidR="002A0BD9" w:rsidRPr="0051595C" w:rsidRDefault="002A0BD9" w:rsidP="009A4DCB">
      <w:pPr>
        <w:ind w:left="284"/>
        <w:rPr>
          <w:sz w:val="36"/>
          <w:szCs w:val="36"/>
          <w:u w:val="single"/>
        </w:rPr>
      </w:pPr>
      <w:bookmarkStart w:id="5" w:name="_Hlk110262446"/>
      <w:r w:rsidRPr="0051595C">
        <w:rPr>
          <w:sz w:val="36"/>
          <w:szCs w:val="36"/>
          <w:u w:val="single"/>
        </w:rPr>
        <w:t>Dal 1</w:t>
      </w:r>
      <w:r w:rsidR="00E368E1">
        <w:rPr>
          <w:sz w:val="36"/>
          <w:szCs w:val="36"/>
          <w:u w:val="single"/>
        </w:rPr>
        <w:t>5</w:t>
      </w:r>
      <w:r w:rsidRPr="0051595C">
        <w:rPr>
          <w:sz w:val="36"/>
          <w:szCs w:val="36"/>
          <w:u w:val="single"/>
        </w:rPr>
        <w:t>/9/202</w:t>
      </w:r>
      <w:r w:rsidR="00E368E1">
        <w:rPr>
          <w:sz w:val="36"/>
          <w:szCs w:val="36"/>
          <w:u w:val="single"/>
        </w:rPr>
        <w:t>5</w:t>
      </w:r>
      <w:r w:rsidRPr="0051595C">
        <w:rPr>
          <w:sz w:val="36"/>
          <w:szCs w:val="36"/>
          <w:u w:val="single"/>
        </w:rPr>
        <w:t xml:space="preserve"> al </w:t>
      </w:r>
      <w:r w:rsidR="00FE30AE">
        <w:rPr>
          <w:sz w:val="36"/>
          <w:szCs w:val="36"/>
          <w:u w:val="single"/>
        </w:rPr>
        <w:t>9</w:t>
      </w:r>
      <w:r w:rsidRPr="0051595C">
        <w:rPr>
          <w:sz w:val="36"/>
          <w:szCs w:val="36"/>
          <w:u w:val="single"/>
        </w:rPr>
        <w:t>/1</w:t>
      </w:r>
      <w:r w:rsidR="00B75429">
        <w:rPr>
          <w:sz w:val="36"/>
          <w:szCs w:val="36"/>
          <w:u w:val="single"/>
        </w:rPr>
        <w:t>0</w:t>
      </w:r>
      <w:r w:rsidRPr="0051595C">
        <w:rPr>
          <w:sz w:val="36"/>
          <w:szCs w:val="36"/>
          <w:u w:val="single"/>
        </w:rPr>
        <w:t>/202</w:t>
      </w:r>
      <w:r w:rsidR="00E368E1">
        <w:rPr>
          <w:sz w:val="36"/>
          <w:szCs w:val="36"/>
          <w:u w:val="single"/>
        </w:rPr>
        <w:t>5</w:t>
      </w:r>
    </w:p>
    <w:p w14:paraId="556340E5" w14:textId="16F4D99B" w:rsidR="002A0BD9" w:rsidRDefault="002A0BD9" w:rsidP="009A4DCB">
      <w:pPr>
        <w:ind w:left="284"/>
        <w:rPr>
          <w:sz w:val="36"/>
          <w:szCs w:val="36"/>
        </w:rPr>
      </w:pPr>
      <w:r w:rsidRPr="0051595C">
        <w:rPr>
          <w:sz w:val="36"/>
          <w:szCs w:val="36"/>
        </w:rPr>
        <w:t xml:space="preserve">Lunedì </w:t>
      </w:r>
      <w:r w:rsidR="001E1101" w:rsidRPr="0051595C">
        <w:rPr>
          <w:sz w:val="36"/>
          <w:szCs w:val="36"/>
        </w:rPr>
        <w:t>9</w:t>
      </w:r>
      <w:r w:rsidRPr="0051595C">
        <w:rPr>
          <w:sz w:val="36"/>
          <w:szCs w:val="36"/>
        </w:rPr>
        <w:t>.</w:t>
      </w:r>
      <w:r w:rsidR="001E1101" w:rsidRPr="0051595C">
        <w:rPr>
          <w:sz w:val="36"/>
          <w:szCs w:val="36"/>
        </w:rPr>
        <w:t>3</w:t>
      </w:r>
      <w:r w:rsidRPr="0051595C">
        <w:rPr>
          <w:sz w:val="36"/>
          <w:szCs w:val="36"/>
        </w:rPr>
        <w:t>0-12.</w:t>
      </w:r>
      <w:r w:rsidR="0014279B">
        <w:rPr>
          <w:sz w:val="36"/>
          <w:szCs w:val="36"/>
        </w:rPr>
        <w:t>0</w:t>
      </w:r>
      <w:r w:rsidRPr="0051595C">
        <w:rPr>
          <w:sz w:val="36"/>
          <w:szCs w:val="36"/>
        </w:rPr>
        <w:t>0</w:t>
      </w:r>
      <w:bookmarkEnd w:id="5"/>
      <w:r w:rsidR="006F53CE">
        <w:rPr>
          <w:sz w:val="36"/>
          <w:szCs w:val="36"/>
        </w:rPr>
        <w:t xml:space="preserve">;  </w:t>
      </w:r>
      <w:r w:rsidR="00434663">
        <w:rPr>
          <w:sz w:val="36"/>
          <w:szCs w:val="36"/>
        </w:rPr>
        <w:t xml:space="preserve"> </w:t>
      </w:r>
      <w:r w:rsidR="006F53CE">
        <w:rPr>
          <w:sz w:val="36"/>
          <w:szCs w:val="36"/>
        </w:rPr>
        <w:t xml:space="preserve">  </w:t>
      </w:r>
      <w:r w:rsidR="00434663">
        <w:rPr>
          <w:sz w:val="36"/>
          <w:szCs w:val="36"/>
        </w:rPr>
        <w:t>martedì 15.00</w:t>
      </w:r>
      <w:r w:rsidRPr="0051595C">
        <w:rPr>
          <w:sz w:val="36"/>
          <w:szCs w:val="36"/>
        </w:rPr>
        <w:t>-1</w:t>
      </w:r>
      <w:r w:rsidR="00434663">
        <w:rPr>
          <w:sz w:val="36"/>
          <w:szCs w:val="36"/>
        </w:rPr>
        <w:t>7</w:t>
      </w:r>
      <w:r w:rsidRPr="0051595C">
        <w:rPr>
          <w:sz w:val="36"/>
          <w:szCs w:val="36"/>
        </w:rPr>
        <w:t>.</w:t>
      </w:r>
      <w:r w:rsidR="0014279B">
        <w:rPr>
          <w:sz w:val="36"/>
          <w:szCs w:val="36"/>
        </w:rPr>
        <w:t>0</w:t>
      </w:r>
      <w:r w:rsidRPr="0051595C">
        <w:rPr>
          <w:sz w:val="36"/>
          <w:szCs w:val="36"/>
        </w:rPr>
        <w:t>0</w:t>
      </w:r>
      <w:r w:rsidR="006F53CE">
        <w:rPr>
          <w:sz w:val="36"/>
          <w:szCs w:val="36"/>
        </w:rPr>
        <w:t>;</w:t>
      </w:r>
      <w:r w:rsidR="00434663">
        <w:rPr>
          <w:sz w:val="36"/>
          <w:szCs w:val="36"/>
        </w:rPr>
        <w:t xml:space="preserve"> </w:t>
      </w:r>
      <w:r w:rsidR="006F53CE">
        <w:rPr>
          <w:sz w:val="36"/>
          <w:szCs w:val="36"/>
        </w:rPr>
        <w:t xml:space="preserve">     </w:t>
      </w:r>
      <w:r w:rsidR="00434663">
        <w:rPr>
          <w:sz w:val="36"/>
          <w:szCs w:val="36"/>
        </w:rPr>
        <w:t>giovedì 9.30-12.00</w:t>
      </w:r>
    </w:p>
    <w:p w14:paraId="0AFAF11C" w14:textId="28D9569D" w:rsidR="00434663" w:rsidRPr="0051595C" w:rsidRDefault="00434663" w:rsidP="009A4DCB">
      <w:pPr>
        <w:ind w:left="284"/>
        <w:rPr>
          <w:sz w:val="36"/>
          <w:szCs w:val="36"/>
        </w:rPr>
      </w:pPr>
      <w:r w:rsidRPr="001F65C7">
        <w:rPr>
          <w:sz w:val="36"/>
          <w:szCs w:val="36"/>
          <w:u w:val="single"/>
        </w:rPr>
        <w:t xml:space="preserve">Sabato </w:t>
      </w:r>
      <w:r w:rsidR="00E368E1">
        <w:rPr>
          <w:sz w:val="36"/>
          <w:szCs w:val="36"/>
          <w:u w:val="single"/>
        </w:rPr>
        <w:t>4</w:t>
      </w:r>
      <w:r w:rsidRPr="001F65C7">
        <w:rPr>
          <w:sz w:val="36"/>
          <w:szCs w:val="36"/>
          <w:u w:val="single"/>
        </w:rPr>
        <w:t xml:space="preserve"> ottobre</w:t>
      </w:r>
      <w:r w:rsidR="006F53CE">
        <w:rPr>
          <w:sz w:val="36"/>
          <w:szCs w:val="36"/>
          <w:u w:val="single"/>
        </w:rPr>
        <w:t xml:space="preserve"> 202</w:t>
      </w:r>
      <w:r w:rsidR="00E368E1">
        <w:rPr>
          <w:sz w:val="36"/>
          <w:szCs w:val="36"/>
          <w:u w:val="single"/>
        </w:rPr>
        <w:t>5</w:t>
      </w:r>
      <w:r w:rsidR="001F65C7">
        <w:rPr>
          <w:sz w:val="36"/>
          <w:szCs w:val="36"/>
        </w:rPr>
        <w:t xml:space="preserve">        </w:t>
      </w:r>
      <w:r w:rsidR="006F53CE">
        <w:rPr>
          <w:sz w:val="36"/>
          <w:szCs w:val="36"/>
        </w:rPr>
        <w:t xml:space="preserve">     </w:t>
      </w:r>
      <w:r>
        <w:rPr>
          <w:sz w:val="36"/>
          <w:szCs w:val="36"/>
        </w:rPr>
        <w:t>9.30-12.00 (apertura straordinaria)</w:t>
      </w:r>
    </w:p>
    <w:p w14:paraId="0B4FF423" w14:textId="6D3FB618" w:rsidR="002A0BD9" w:rsidRPr="0051595C" w:rsidRDefault="002A0BD9" w:rsidP="009A4DCB">
      <w:pPr>
        <w:ind w:left="284"/>
        <w:rPr>
          <w:sz w:val="36"/>
          <w:szCs w:val="36"/>
        </w:rPr>
      </w:pPr>
      <w:r w:rsidRPr="0051595C">
        <w:rPr>
          <w:sz w:val="36"/>
          <w:szCs w:val="36"/>
          <w:u w:val="single"/>
        </w:rPr>
        <w:t xml:space="preserve">Dal </w:t>
      </w:r>
      <w:r w:rsidR="00FE30AE">
        <w:rPr>
          <w:sz w:val="36"/>
          <w:szCs w:val="36"/>
          <w:u w:val="single"/>
        </w:rPr>
        <w:t>13</w:t>
      </w:r>
      <w:r w:rsidRPr="0051595C">
        <w:rPr>
          <w:sz w:val="36"/>
          <w:szCs w:val="36"/>
          <w:u w:val="single"/>
        </w:rPr>
        <w:t>/1</w:t>
      </w:r>
      <w:r w:rsidR="00FF77F2">
        <w:rPr>
          <w:sz w:val="36"/>
          <w:szCs w:val="36"/>
          <w:u w:val="single"/>
        </w:rPr>
        <w:t>0</w:t>
      </w:r>
      <w:r w:rsidRPr="0051595C">
        <w:rPr>
          <w:sz w:val="36"/>
          <w:szCs w:val="36"/>
          <w:u w:val="single"/>
        </w:rPr>
        <w:t>/202</w:t>
      </w:r>
      <w:r w:rsidR="00E368E1">
        <w:rPr>
          <w:sz w:val="36"/>
          <w:szCs w:val="36"/>
          <w:u w:val="single"/>
        </w:rPr>
        <w:t>5</w:t>
      </w:r>
      <w:r w:rsidRPr="0051595C">
        <w:rPr>
          <w:sz w:val="36"/>
          <w:szCs w:val="36"/>
          <w:u w:val="single"/>
        </w:rPr>
        <w:t xml:space="preserve"> al </w:t>
      </w:r>
      <w:r w:rsidR="00FF77F2">
        <w:rPr>
          <w:sz w:val="36"/>
          <w:szCs w:val="36"/>
          <w:u w:val="single"/>
        </w:rPr>
        <w:t>2</w:t>
      </w:r>
      <w:r w:rsidR="00E368E1">
        <w:rPr>
          <w:sz w:val="36"/>
          <w:szCs w:val="36"/>
          <w:u w:val="single"/>
        </w:rPr>
        <w:t>0</w:t>
      </w:r>
      <w:r w:rsidRPr="0051595C">
        <w:rPr>
          <w:sz w:val="36"/>
          <w:szCs w:val="36"/>
          <w:u w:val="single"/>
        </w:rPr>
        <w:t>/</w:t>
      </w:r>
      <w:r w:rsidR="00FF77F2">
        <w:rPr>
          <w:sz w:val="36"/>
          <w:szCs w:val="36"/>
          <w:u w:val="single"/>
        </w:rPr>
        <w:t>4</w:t>
      </w:r>
      <w:r w:rsidRPr="0051595C">
        <w:rPr>
          <w:sz w:val="36"/>
          <w:szCs w:val="36"/>
          <w:u w:val="single"/>
        </w:rPr>
        <w:t>/202</w:t>
      </w:r>
      <w:r w:rsidR="00E368E1">
        <w:rPr>
          <w:sz w:val="36"/>
          <w:szCs w:val="36"/>
          <w:u w:val="single"/>
        </w:rPr>
        <w:t>6</w:t>
      </w:r>
      <w:r w:rsidR="00BE751D" w:rsidRPr="0051595C">
        <w:rPr>
          <w:sz w:val="36"/>
          <w:szCs w:val="36"/>
        </w:rPr>
        <w:t xml:space="preserve">       </w:t>
      </w:r>
      <w:r w:rsidR="00111C1F" w:rsidRPr="0051595C">
        <w:rPr>
          <w:sz w:val="36"/>
          <w:szCs w:val="36"/>
        </w:rPr>
        <w:t xml:space="preserve">    </w:t>
      </w:r>
      <w:r w:rsidR="0081374B" w:rsidRPr="0051595C">
        <w:rPr>
          <w:sz w:val="36"/>
          <w:szCs w:val="36"/>
        </w:rPr>
        <w:t xml:space="preserve">   </w:t>
      </w:r>
      <w:r w:rsidR="001F65C7">
        <w:rPr>
          <w:sz w:val="36"/>
          <w:szCs w:val="36"/>
        </w:rPr>
        <w:t xml:space="preserve">                 </w:t>
      </w:r>
      <w:r w:rsidR="00777FAD" w:rsidRPr="0051595C">
        <w:rPr>
          <w:sz w:val="36"/>
          <w:szCs w:val="36"/>
        </w:rPr>
        <w:t>l</w:t>
      </w:r>
      <w:r w:rsidRPr="0051595C">
        <w:rPr>
          <w:sz w:val="36"/>
          <w:szCs w:val="36"/>
        </w:rPr>
        <w:t xml:space="preserve">unedì </w:t>
      </w:r>
      <w:r w:rsidR="00434663">
        <w:rPr>
          <w:sz w:val="36"/>
          <w:szCs w:val="36"/>
        </w:rPr>
        <w:t>9</w:t>
      </w:r>
      <w:r w:rsidRPr="0051595C">
        <w:rPr>
          <w:sz w:val="36"/>
          <w:szCs w:val="36"/>
        </w:rPr>
        <w:t>.</w:t>
      </w:r>
      <w:r w:rsidR="00434663">
        <w:rPr>
          <w:sz w:val="36"/>
          <w:szCs w:val="36"/>
        </w:rPr>
        <w:t>3</w:t>
      </w:r>
      <w:r w:rsidRPr="0051595C">
        <w:rPr>
          <w:sz w:val="36"/>
          <w:szCs w:val="36"/>
        </w:rPr>
        <w:t>0-12.</w:t>
      </w:r>
      <w:r w:rsidR="001E1101" w:rsidRPr="0051595C">
        <w:rPr>
          <w:sz w:val="36"/>
          <w:szCs w:val="36"/>
        </w:rPr>
        <w:t>0</w:t>
      </w:r>
      <w:r w:rsidRPr="0051595C">
        <w:rPr>
          <w:sz w:val="36"/>
          <w:szCs w:val="36"/>
        </w:rPr>
        <w:t>0</w:t>
      </w:r>
    </w:p>
    <w:p w14:paraId="15558C27" w14:textId="77777777" w:rsidR="002A0BD9" w:rsidRPr="0051595C" w:rsidRDefault="002A0BD9" w:rsidP="00632C87">
      <w:pPr>
        <w:spacing w:before="240" w:after="0"/>
        <w:ind w:left="284"/>
        <w:rPr>
          <w:b/>
          <w:bCs/>
          <w:sz w:val="36"/>
          <w:szCs w:val="36"/>
        </w:rPr>
      </w:pPr>
      <w:r w:rsidRPr="0051595C">
        <w:rPr>
          <w:b/>
          <w:bCs/>
          <w:sz w:val="36"/>
          <w:szCs w:val="36"/>
        </w:rPr>
        <w:t>CONTATTI</w:t>
      </w:r>
    </w:p>
    <w:p w14:paraId="0DEE78CE" w14:textId="43E6A05C" w:rsidR="002A0BD9" w:rsidRPr="0051595C" w:rsidRDefault="00BE751D" w:rsidP="009A4DCB">
      <w:pPr>
        <w:ind w:left="284"/>
        <w:rPr>
          <w:sz w:val="36"/>
          <w:szCs w:val="36"/>
        </w:rPr>
      </w:pPr>
      <w:r w:rsidRPr="0051595C">
        <w:rPr>
          <w:b/>
          <w:bCs/>
          <w:i/>
          <w:iCs/>
          <w:sz w:val="36"/>
          <w:szCs w:val="36"/>
        </w:rPr>
        <w:t>Tel</w:t>
      </w:r>
      <w:r w:rsidRPr="0051595C">
        <w:rPr>
          <w:i/>
          <w:iCs/>
          <w:sz w:val="36"/>
          <w:szCs w:val="36"/>
        </w:rPr>
        <w:t>.</w:t>
      </w:r>
      <w:r w:rsidRPr="0051595C">
        <w:rPr>
          <w:sz w:val="36"/>
          <w:szCs w:val="36"/>
        </w:rPr>
        <w:t xml:space="preserve"> </w:t>
      </w:r>
      <w:r w:rsidR="00C6458A" w:rsidRPr="0051595C">
        <w:rPr>
          <w:sz w:val="36"/>
          <w:szCs w:val="36"/>
        </w:rPr>
        <w:t>329 958 8759</w:t>
      </w:r>
      <w:r w:rsidRPr="0051595C">
        <w:rPr>
          <w:sz w:val="36"/>
          <w:szCs w:val="36"/>
        </w:rPr>
        <w:t xml:space="preserve">     </w:t>
      </w:r>
      <w:r w:rsidR="0051595C">
        <w:rPr>
          <w:sz w:val="36"/>
          <w:szCs w:val="36"/>
        </w:rPr>
        <w:t xml:space="preserve">        </w:t>
      </w:r>
      <w:r w:rsidRPr="0051595C">
        <w:rPr>
          <w:sz w:val="36"/>
          <w:szCs w:val="36"/>
        </w:rPr>
        <w:t xml:space="preserve"> </w:t>
      </w:r>
      <w:bookmarkStart w:id="6" w:name="_Hlk111816966"/>
      <w:r w:rsidR="00EC349C" w:rsidRPr="0051595C">
        <w:rPr>
          <w:b/>
          <w:bCs/>
          <w:i/>
          <w:iCs/>
          <w:sz w:val="36"/>
          <w:szCs w:val="36"/>
        </w:rPr>
        <w:t>Fb</w:t>
      </w:r>
      <w:r w:rsidR="00111C1F" w:rsidRPr="0051595C">
        <w:rPr>
          <w:sz w:val="36"/>
          <w:szCs w:val="36"/>
        </w:rPr>
        <w:t xml:space="preserve">: </w:t>
      </w:r>
      <w:r w:rsidR="00EC349C" w:rsidRPr="0051595C">
        <w:rPr>
          <w:sz w:val="36"/>
          <w:szCs w:val="36"/>
        </w:rPr>
        <w:t xml:space="preserve">UNITRE - Università delle tre età di Caluso </w:t>
      </w:r>
      <w:bookmarkEnd w:id="6"/>
      <w:r w:rsidR="002A0BD9" w:rsidRPr="0051595C">
        <w:rPr>
          <w:b/>
          <w:bCs/>
          <w:i/>
          <w:iCs/>
          <w:sz w:val="36"/>
          <w:szCs w:val="36"/>
        </w:rPr>
        <w:t>e-mail</w:t>
      </w:r>
      <w:r w:rsidR="002A0BD9" w:rsidRPr="0051595C">
        <w:rPr>
          <w:sz w:val="36"/>
          <w:szCs w:val="36"/>
        </w:rPr>
        <w:t>: unitre@unitrecaluso</w:t>
      </w:r>
      <w:r w:rsidR="006327D0" w:rsidRPr="0051595C">
        <w:rPr>
          <w:sz w:val="36"/>
          <w:szCs w:val="36"/>
        </w:rPr>
        <w:t>.it</w:t>
      </w:r>
      <w:r w:rsidR="002A0BD9" w:rsidRPr="0051595C">
        <w:rPr>
          <w:sz w:val="36"/>
          <w:szCs w:val="36"/>
        </w:rPr>
        <w:t xml:space="preserve">         </w:t>
      </w:r>
      <w:r w:rsidR="0051595C">
        <w:rPr>
          <w:sz w:val="36"/>
          <w:szCs w:val="36"/>
        </w:rPr>
        <w:t xml:space="preserve">      </w:t>
      </w:r>
      <w:r w:rsidR="002A0BD9" w:rsidRPr="0051595C">
        <w:rPr>
          <w:sz w:val="36"/>
          <w:szCs w:val="36"/>
        </w:rPr>
        <w:t xml:space="preserve">    </w:t>
      </w:r>
      <w:r w:rsidR="00111C1F" w:rsidRPr="0051595C">
        <w:rPr>
          <w:sz w:val="36"/>
          <w:szCs w:val="36"/>
        </w:rPr>
        <w:t xml:space="preserve">      </w:t>
      </w:r>
      <w:r w:rsidR="002A0BD9" w:rsidRPr="0051595C">
        <w:rPr>
          <w:sz w:val="36"/>
          <w:szCs w:val="36"/>
        </w:rPr>
        <w:t xml:space="preserve"> </w:t>
      </w:r>
      <w:r w:rsidR="002A0BD9" w:rsidRPr="0051595C">
        <w:rPr>
          <w:b/>
          <w:bCs/>
          <w:i/>
          <w:iCs/>
          <w:sz w:val="36"/>
          <w:szCs w:val="36"/>
        </w:rPr>
        <w:t>sito</w:t>
      </w:r>
      <w:r w:rsidR="002A0BD9" w:rsidRPr="0051595C">
        <w:rPr>
          <w:sz w:val="36"/>
          <w:szCs w:val="36"/>
        </w:rPr>
        <w:t xml:space="preserve">: </w:t>
      </w:r>
      <w:hyperlink r:id="rId12" w:history="1">
        <w:r w:rsidR="002A0BD9" w:rsidRPr="0051595C">
          <w:rPr>
            <w:rStyle w:val="Collegamentoipertestuale"/>
            <w:sz w:val="36"/>
            <w:szCs w:val="36"/>
          </w:rPr>
          <w:t>www.unitrecaluso.it</w:t>
        </w:r>
      </w:hyperlink>
    </w:p>
    <w:p w14:paraId="109D3900" w14:textId="77777777" w:rsidR="002A0BD9" w:rsidRPr="0051595C" w:rsidRDefault="002A0BD9" w:rsidP="00632C87">
      <w:pPr>
        <w:spacing w:before="240" w:after="0"/>
        <w:ind w:left="284"/>
        <w:rPr>
          <w:b/>
          <w:bCs/>
          <w:sz w:val="36"/>
          <w:szCs w:val="36"/>
        </w:rPr>
      </w:pPr>
      <w:r w:rsidRPr="0051595C">
        <w:rPr>
          <w:b/>
          <w:bCs/>
          <w:sz w:val="36"/>
          <w:szCs w:val="36"/>
        </w:rPr>
        <w:t>SEDI ATTIVITA’</w:t>
      </w:r>
    </w:p>
    <w:p w14:paraId="7AA07762" w14:textId="362859B7" w:rsidR="002A0BD9" w:rsidRPr="0051595C" w:rsidRDefault="002A0BD9" w:rsidP="009A4DCB">
      <w:pPr>
        <w:spacing w:after="0"/>
        <w:ind w:left="284"/>
        <w:rPr>
          <w:sz w:val="36"/>
          <w:szCs w:val="36"/>
        </w:rPr>
      </w:pPr>
      <w:r w:rsidRPr="0051595C">
        <w:rPr>
          <w:sz w:val="36"/>
          <w:szCs w:val="36"/>
          <w:u w:val="single"/>
        </w:rPr>
        <w:t>Conferenze</w:t>
      </w:r>
      <w:r w:rsidRPr="0051595C">
        <w:rPr>
          <w:sz w:val="36"/>
          <w:szCs w:val="36"/>
        </w:rPr>
        <w:t xml:space="preserve">: </w:t>
      </w:r>
      <w:r w:rsidRPr="0051595C">
        <w:rPr>
          <w:sz w:val="36"/>
          <w:szCs w:val="36"/>
        </w:rPr>
        <w:tab/>
      </w:r>
      <w:r w:rsidR="008A7F12" w:rsidRPr="0051595C">
        <w:rPr>
          <w:sz w:val="36"/>
          <w:szCs w:val="36"/>
        </w:rPr>
        <w:t xml:space="preserve">         </w:t>
      </w:r>
      <w:r w:rsidR="0051595C">
        <w:rPr>
          <w:sz w:val="36"/>
          <w:szCs w:val="36"/>
        </w:rPr>
        <w:tab/>
      </w:r>
      <w:r w:rsidR="008A7F12" w:rsidRPr="0051595C">
        <w:rPr>
          <w:sz w:val="36"/>
          <w:szCs w:val="36"/>
        </w:rPr>
        <w:t xml:space="preserve">   </w:t>
      </w:r>
      <w:r w:rsidRPr="0051595C">
        <w:rPr>
          <w:b/>
          <w:bCs/>
          <w:i/>
          <w:iCs/>
          <w:sz w:val="36"/>
          <w:szCs w:val="36"/>
        </w:rPr>
        <w:t>Salone del Consorzio del Canale di Caluso</w:t>
      </w:r>
    </w:p>
    <w:p w14:paraId="7910E841" w14:textId="72C9D83C" w:rsidR="002A0BD9" w:rsidRPr="0051595C" w:rsidRDefault="002A0BD9" w:rsidP="009A4DCB">
      <w:pPr>
        <w:spacing w:after="0"/>
        <w:ind w:left="284"/>
        <w:rPr>
          <w:sz w:val="36"/>
          <w:szCs w:val="36"/>
        </w:rPr>
      </w:pPr>
      <w:r w:rsidRPr="0051595C">
        <w:rPr>
          <w:sz w:val="36"/>
          <w:szCs w:val="36"/>
        </w:rPr>
        <w:tab/>
      </w:r>
      <w:r w:rsidRPr="0051595C">
        <w:rPr>
          <w:sz w:val="36"/>
          <w:szCs w:val="36"/>
        </w:rPr>
        <w:tab/>
      </w:r>
      <w:r w:rsidRPr="0051595C">
        <w:rPr>
          <w:sz w:val="36"/>
          <w:szCs w:val="36"/>
        </w:rPr>
        <w:tab/>
      </w:r>
      <w:r w:rsidR="00FE3F01" w:rsidRPr="0051595C">
        <w:rPr>
          <w:sz w:val="36"/>
          <w:szCs w:val="36"/>
        </w:rPr>
        <w:tab/>
      </w:r>
      <w:r w:rsidR="0051595C">
        <w:rPr>
          <w:sz w:val="36"/>
          <w:szCs w:val="36"/>
        </w:rPr>
        <w:t xml:space="preserve">   </w:t>
      </w:r>
      <w:r w:rsidR="0051595C">
        <w:rPr>
          <w:sz w:val="36"/>
          <w:szCs w:val="36"/>
        </w:rPr>
        <w:tab/>
      </w:r>
      <w:r w:rsidR="0051595C">
        <w:rPr>
          <w:sz w:val="36"/>
          <w:szCs w:val="36"/>
        </w:rPr>
        <w:tab/>
        <w:t xml:space="preserve">   </w:t>
      </w:r>
      <w:r w:rsidRPr="0051595C">
        <w:rPr>
          <w:sz w:val="36"/>
          <w:szCs w:val="36"/>
        </w:rPr>
        <w:t>Via Trieste 22/a – Caluso (ex Honeywell)</w:t>
      </w:r>
    </w:p>
    <w:p w14:paraId="18AAF6FC" w14:textId="0A72223F" w:rsidR="002A0BD9" w:rsidRPr="0051595C" w:rsidRDefault="002A0BD9" w:rsidP="009A4DCB">
      <w:pPr>
        <w:spacing w:after="0"/>
        <w:ind w:left="284"/>
        <w:rPr>
          <w:sz w:val="36"/>
          <w:szCs w:val="36"/>
        </w:rPr>
      </w:pPr>
      <w:r w:rsidRPr="0051595C">
        <w:rPr>
          <w:sz w:val="36"/>
          <w:szCs w:val="36"/>
          <w:u w:val="single"/>
        </w:rPr>
        <w:t>Corsi e laboratori</w:t>
      </w:r>
      <w:r w:rsidRPr="0051595C">
        <w:rPr>
          <w:sz w:val="36"/>
          <w:szCs w:val="36"/>
        </w:rPr>
        <w:t xml:space="preserve">: </w:t>
      </w:r>
      <w:r w:rsidRPr="0051595C">
        <w:rPr>
          <w:sz w:val="36"/>
          <w:szCs w:val="36"/>
        </w:rPr>
        <w:tab/>
      </w:r>
      <w:r w:rsidR="0051595C">
        <w:rPr>
          <w:sz w:val="36"/>
          <w:szCs w:val="36"/>
        </w:rPr>
        <w:tab/>
      </w:r>
      <w:r w:rsidR="0051595C" w:rsidRPr="0051595C">
        <w:rPr>
          <w:b/>
          <w:bCs/>
          <w:i/>
          <w:iCs/>
          <w:sz w:val="36"/>
          <w:szCs w:val="36"/>
        </w:rPr>
        <w:t xml:space="preserve">   </w:t>
      </w:r>
      <w:r w:rsidRPr="0051595C">
        <w:rPr>
          <w:b/>
          <w:bCs/>
          <w:i/>
          <w:iCs/>
          <w:sz w:val="36"/>
          <w:szCs w:val="36"/>
        </w:rPr>
        <w:t>Sala del Centro Aperto</w:t>
      </w:r>
      <w:r w:rsidRPr="0051595C">
        <w:rPr>
          <w:sz w:val="36"/>
          <w:szCs w:val="36"/>
        </w:rPr>
        <w:t xml:space="preserve"> (</w:t>
      </w:r>
      <w:r w:rsidR="00EE184F" w:rsidRPr="0051595C">
        <w:rPr>
          <w:sz w:val="36"/>
          <w:szCs w:val="36"/>
        </w:rPr>
        <w:t xml:space="preserve">1° </w:t>
      </w:r>
      <w:r w:rsidRPr="0051595C">
        <w:rPr>
          <w:sz w:val="36"/>
          <w:szCs w:val="36"/>
        </w:rPr>
        <w:t xml:space="preserve">Piano – </w:t>
      </w:r>
    </w:p>
    <w:p w14:paraId="71D1CE47" w14:textId="534D17B2" w:rsidR="002A0BD9" w:rsidRPr="0051595C" w:rsidRDefault="002A0BD9" w:rsidP="001E1101">
      <w:pPr>
        <w:spacing w:after="0"/>
        <w:ind w:left="284"/>
        <w:rPr>
          <w:sz w:val="36"/>
          <w:szCs w:val="36"/>
        </w:rPr>
      </w:pPr>
      <w:r w:rsidRPr="0051595C">
        <w:rPr>
          <w:sz w:val="36"/>
          <w:szCs w:val="36"/>
        </w:rPr>
        <w:tab/>
      </w:r>
      <w:r w:rsidRPr="0051595C">
        <w:rPr>
          <w:sz w:val="36"/>
          <w:szCs w:val="36"/>
        </w:rPr>
        <w:tab/>
      </w:r>
      <w:r w:rsidR="0051595C">
        <w:rPr>
          <w:sz w:val="36"/>
          <w:szCs w:val="36"/>
        </w:rPr>
        <w:tab/>
      </w:r>
      <w:r w:rsidR="0051595C">
        <w:rPr>
          <w:sz w:val="36"/>
          <w:szCs w:val="36"/>
        </w:rPr>
        <w:tab/>
      </w:r>
      <w:r w:rsidR="0051595C">
        <w:rPr>
          <w:sz w:val="36"/>
          <w:szCs w:val="36"/>
        </w:rPr>
        <w:tab/>
      </w:r>
      <w:r w:rsidR="0051595C">
        <w:rPr>
          <w:sz w:val="36"/>
          <w:szCs w:val="36"/>
        </w:rPr>
        <w:tab/>
        <w:t xml:space="preserve">   </w:t>
      </w:r>
      <w:r w:rsidRPr="0051595C">
        <w:rPr>
          <w:sz w:val="36"/>
          <w:szCs w:val="36"/>
        </w:rPr>
        <w:t>Cortile CISSAC)</w:t>
      </w:r>
    </w:p>
    <w:p w14:paraId="37314BD9" w14:textId="5C3E5440" w:rsidR="001E1101" w:rsidRPr="0051595C" w:rsidRDefault="001E1101" w:rsidP="009A4DCB">
      <w:pPr>
        <w:ind w:left="284"/>
        <w:rPr>
          <w:sz w:val="36"/>
          <w:szCs w:val="36"/>
        </w:rPr>
      </w:pPr>
      <w:r w:rsidRPr="0051595C">
        <w:rPr>
          <w:sz w:val="36"/>
          <w:szCs w:val="36"/>
        </w:rPr>
        <w:tab/>
      </w:r>
      <w:r w:rsidRPr="0051595C">
        <w:rPr>
          <w:sz w:val="36"/>
          <w:szCs w:val="36"/>
        </w:rPr>
        <w:tab/>
      </w:r>
      <w:r w:rsidRPr="0051595C">
        <w:rPr>
          <w:sz w:val="36"/>
          <w:szCs w:val="36"/>
        </w:rPr>
        <w:tab/>
      </w:r>
      <w:r w:rsidRPr="0051595C">
        <w:rPr>
          <w:sz w:val="36"/>
          <w:szCs w:val="36"/>
        </w:rPr>
        <w:tab/>
      </w:r>
      <w:r w:rsidR="0051595C">
        <w:rPr>
          <w:sz w:val="36"/>
          <w:szCs w:val="36"/>
        </w:rPr>
        <w:tab/>
      </w:r>
      <w:r w:rsidR="0051595C">
        <w:rPr>
          <w:sz w:val="36"/>
          <w:szCs w:val="36"/>
        </w:rPr>
        <w:tab/>
        <w:t xml:space="preserve">   </w:t>
      </w:r>
      <w:r w:rsidRPr="0051595C">
        <w:rPr>
          <w:b/>
          <w:bCs/>
          <w:i/>
          <w:iCs/>
          <w:sz w:val="36"/>
          <w:szCs w:val="36"/>
        </w:rPr>
        <w:t>Sala Magaton</w:t>
      </w:r>
      <w:r w:rsidRPr="0051595C">
        <w:rPr>
          <w:sz w:val="36"/>
          <w:szCs w:val="36"/>
        </w:rPr>
        <w:t xml:space="preserve"> – Chiostro Frati Francescani</w:t>
      </w:r>
    </w:p>
    <w:p w14:paraId="18E3647E" w14:textId="77777777" w:rsidR="002A0BD9" w:rsidRPr="0051595C" w:rsidRDefault="002A0BD9" w:rsidP="00632C87">
      <w:pPr>
        <w:spacing w:before="240" w:after="0"/>
        <w:ind w:left="284"/>
        <w:rPr>
          <w:b/>
          <w:bCs/>
          <w:sz w:val="36"/>
          <w:szCs w:val="36"/>
        </w:rPr>
      </w:pPr>
      <w:r w:rsidRPr="0051595C">
        <w:rPr>
          <w:b/>
          <w:bCs/>
          <w:sz w:val="36"/>
          <w:szCs w:val="36"/>
        </w:rPr>
        <w:t>QUOTA ASSOCIATIVA</w:t>
      </w:r>
    </w:p>
    <w:p w14:paraId="6693026C" w14:textId="597ED4AE" w:rsidR="002A0BD9" w:rsidRPr="0051595C" w:rsidRDefault="002A0BD9" w:rsidP="009A4DCB">
      <w:pPr>
        <w:ind w:left="284"/>
        <w:rPr>
          <w:sz w:val="36"/>
          <w:szCs w:val="36"/>
        </w:rPr>
      </w:pPr>
      <w:r w:rsidRPr="0051595C">
        <w:rPr>
          <w:sz w:val="36"/>
          <w:szCs w:val="36"/>
        </w:rPr>
        <w:t>Per l’anno accademico 202</w:t>
      </w:r>
      <w:r w:rsidR="00E368E1">
        <w:rPr>
          <w:sz w:val="36"/>
          <w:szCs w:val="36"/>
        </w:rPr>
        <w:t>5</w:t>
      </w:r>
      <w:r w:rsidRPr="0051595C">
        <w:rPr>
          <w:sz w:val="36"/>
          <w:szCs w:val="36"/>
        </w:rPr>
        <w:t>-202</w:t>
      </w:r>
      <w:r w:rsidR="00E368E1">
        <w:rPr>
          <w:sz w:val="36"/>
          <w:szCs w:val="36"/>
        </w:rPr>
        <w:t>6</w:t>
      </w:r>
      <w:r w:rsidRPr="0051595C">
        <w:rPr>
          <w:sz w:val="36"/>
          <w:szCs w:val="36"/>
        </w:rPr>
        <w:t xml:space="preserve"> la quota associativa annuale </w:t>
      </w:r>
      <w:r w:rsidR="001E1101" w:rsidRPr="0051595C">
        <w:rPr>
          <w:sz w:val="36"/>
          <w:szCs w:val="36"/>
        </w:rPr>
        <w:t>è</w:t>
      </w:r>
      <w:r w:rsidRPr="0051595C">
        <w:rPr>
          <w:sz w:val="36"/>
          <w:szCs w:val="36"/>
        </w:rPr>
        <w:t xml:space="preserve"> di Euro 30.00</w:t>
      </w:r>
      <w:r w:rsidR="00777FAD" w:rsidRPr="0051595C">
        <w:rPr>
          <w:sz w:val="36"/>
          <w:szCs w:val="36"/>
        </w:rPr>
        <w:t xml:space="preserve">. </w:t>
      </w:r>
    </w:p>
    <w:p w14:paraId="30D0E278" w14:textId="045BA623" w:rsidR="002A0BD9" w:rsidRPr="0051595C" w:rsidRDefault="002A0BD9" w:rsidP="00632C87">
      <w:pPr>
        <w:spacing w:before="240" w:after="0"/>
        <w:ind w:left="284"/>
        <w:rPr>
          <w:b/>
          <w:bCs/>
          <w:sz w:val="36"/>
          <w:szCs w:val="36"/>
        </w:rPr>
      </w:pPr>
      <w:r w:rsidRPr="0051595C">
        <w:rPr>
          <w:b/>
          <w:bCs/>
          <w:sz w:val="36"/>
          <w:szCs w:val="36"/>
        </w:rPr>
        <w:t>CERIMONIA INAUGURALE ANNO ACCADEMICO 202</w:t>
      </w:r>
      <w:r w:rsidR="00E6048E">
        <w:rPr>
          <w:b/>
          <w:bCs/>
          <w:sz w:val="36"/>
          <w:szCs w:val="36"/>
        </w:rPr>
        <w:t>5</w:t>
      </w:r>
      <w:r w:rsidRPr="0051595C">
        <w:rPr>
          <w:b/>
          <w:bCs/>
          <w:sz w:val="36"/>
          <w:szCs w:val="36"/>
        </w:rPr>
        <w:t>-2</w:t>
      </w:r>
      <w:r w:rsidR="00E6048E">
        <w:rPr>
          <w:b/>
          <w:bCs/>
          <w:sz w:val="36"/>
          <w:szCs w:val="36"/>
        </w:rPr>
        <w:t>6</w:t>
      </w:r>
    </w:p>
    <w:p w14:paraId="72CD2D94" w14:textId="5A713F0B" w:rsidR="0051595C" w:rsidRPr="0051595C" w:rsidRDefault="00E368E1" w:rsidP="00434663">
      <w:pPr>
        <w:ind w:left="284"/>
        <w:rPr>
          <w:sz w:val="36"/>
          <w:szCs w:val="36"/>
        </w:rPr>
      </w:pPr>
      <w:r>
        <w:rPr>
          <w:sz w:val="36"/>
          <w:szCs w:val="36"/>
        </w:rPr>
        <w:t>27</w:t>
      </w:r>
      <w:r w:rsidR="002A0BD9" w:rsidRPr="0051595C">
        <w:rPr>
          <w:sz w:val="36"/>
          <w:szCs w:val="36"/>
        </w:rPr>
        <w:t xml:space="preserve"> </w:t>
      </w:r>
      <w:r w:rsidR="001E1101" w:rsidRPr="0051595C">
        <w:rPr>
          <w:sz w:val="36"/>
          <w:szCs w:val="36"/>
        </w:rPr>
        <w:t>settem</w:t>
      </w:r>
      <w:r w:rsidR="002A0BD9" w:rsidRPr="0051595C">
        <w:rPr>
          <w:sz w:val="36"/>
          <w:szCs w:val="36"/>
        </w:rPr>
        <w:t>bre 202</w:t>
      </w:r>
      <w:r>
        <w:rPr>
          <w:sz w:val="36"/>
          <w:szCs w:val="36"/>
        </w:rPr>
        <w:t>5</w:t>
      </w:r>
      <w:r w:rsidR="002A0BD9" w:rsidRPr="0051595C">
        <w:rPr>
          <w:sz w:val="36"/>
          <w:szCs w:val="36"/>
        </w:rPr>
        <w:t xml:space="preserve"> </w:t>
      </w:r>
      <w:r w:rsidR="00FE3F01" w:rsidRPr="0051595C">
        <w:rPr>
          <w:sz w:val="36"/>
          <w:szCs w:val="36"/>
        </w:rPr>
        <w:t xml:space="preserve">h. 15.30 </w:t>
      </w:r>
      <w:r w:rsidR="002A0BD9" w:rsidRPr="0051595C">
        <w:rPr>
          <w:sz w:val="36"/>
          <w:szCs w:val="36"/>
        </w:rPr>
        <w:t xml:space="preserve">presso Teatro S. Andrea (Oratorio) </w:t>
      </w:r>
      <w:r w:rsidR="0051595C">
        <w:rPr>
          <w:sz w:val="36"/>
          <w:szCs w:val="36"/>
        </w:rPr>
        <w:t>–</w:t>
      </w:r>
      <w:r w:rsidR="002A0BD9" w:rsidRPr="0051595C">
        <w:rPr>
          <w:sz w:val="36"/>
          <w:szCs w:val="36"/>
        </w:rPr>
        <w:t xml:space="preserve"> Caluso</w:t>
      </w:r>
    </w:p>
    <w:p w14:paraId="312F0DFB" w14:textId="79CCD67D" w:rsidR="002A0BD9" w:rsidRDefault="002A0BD9" w:rsidP="00A73710">
      <w:pPr>
        <w:ind w:left="284"/>
        <w:jc w:val="center"/>
        <w:rPr>
          <w:b/>
          <w:bCs/>
          <w:i/>
          <w:iCs/>
          <w:sz w:val="36"/>
          <w:szCs w:val="36"/>
        </w:rPr>
      </w:pPr>
      <w:r w:rsidRPr="0051595C">
        <w:rPr>
          <w:b/>
          <w:bCs/>
          <w:i/>
          <w:iCs/>
          <w:sz w:val="36"/>
          <w:szCs w:val="36"/>
        </w:rPr>
        <w:t>L’ACCESSO ALLE VARIE ATTIVITA’ SARA’ CONSENTITO SOLO SE NEL PIENO RISPETTO DELLE NORMATIVE VIGENTI</w:t>
      </w:r>
    </w:p>
    <w:p w14:paraId="108DE51A" w14:textId="77777777" w:rsidR="00D87770" w:rsidRDefault="00D87770" w:rsidP="00D87770">
      <w:pPr>
        <w:ind w:left="284"/>
        <w:rPr>
          <w:noProof/>
        </w:rPr>
      </w:pPr>
    </w:p>
    <w:p w14:paraId="41E6B808" w14:textId="56D14EC9" w:rsidR="0020400C" w:rsidRDefault="00925E75" w:rsidP="006438BA">
      <w:pPr>
        <w:tabs>
          <w:tab w:val="num" w:pos="284"/>
        </w:tabs>
        <w:ind w:left="284"/>
        <w:jc w:val="center"/>
        <w:rPr>
          <w:b/>
          <w:bCs/>
          <w:color w:val="006600"/>
          <w:sz w:val="2"/>
          <w:szCs w:val="2"/>
        </w:rPr>
      </w:pPr>
      <w:r w:rsidRPr="00925E75">
        <w:rPr>
          <w:noProof/>
          <w:lang w:eastAsia="it-IT"/>
        </w:rPr>
        <w:lastRenderedPageBreak/>
        <w:drawing>
          <wp:inline distT="0" distB="0" distL="0" distR="0" wp14:anchorId="3E8FC477" wp14:editId="7D77F734">
            <wp:extent cx="6162675" cy="9543385"/>
            <wp:effectExtent l="0" t="0" r="0" b="1270"/>
            <wp:docPr id="62660724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5581" cy="9563371"/>
                    </a:xfrm>
                    <a:prstGeom prst="rect">
                      <a:avLst/>
                    </a:prstGeom>
                    <a:noFill/>
                    <a:ln>
                      <a:noFill/>
                    </a:ln>
                  </pic:spPr>
                </pic:pic>
              </a:graphicData>
            </a:graphic>
          </wp:inline>
        </w:drawing>
      </w:r>
    </w:p>
    <w:p w14:paraId="55C16733" w14:textId="77777777" w:rsidR="0037013C" w:rsidRDefault="0037013C" w:rsidP="006438BA">
      <w:pPr>
        <w:tabs>
          <w:tab w:val="num" w:pos="284"/>
        </w:tabs>
        <w:ind w:left="284"/>
        <w:jc w:val="center"/>
        <w:rPr>
          <w:b/>
          <w:bCs/>
          <w:color w:val="006600"/>
          <w:sz w:val="2"/>
          <w:szCs w:val="2"/>
        </w:rPr>
      </w:pPr>
    </w:p>
    <w:p w14:paraId="28289E4A" w14:textId="6A85601D" w:rsidR="008A016B" w:rsidRPr="00A67998" w:rsidRDefault="0037013C" w:rsidP="006438BA">
      <w:pPr>
        <w:tabs>
          <w:tab w:val="num" w:pos="284"/>
        </w:tabs>
        <w:ind w:left="284"/>
        <w:jc w:val="center"/>
        <w:rPr>
          <w:b/>
          <w:bCs/>
          <w:color w:val="006600"/>
          <w:sz w:val="2"/>
          <w:szCs w:val="2"/>
        </w:rPr>
      </w:pPr>
      <w:r>
        <w:rPr>
          <w:b/>
          <w:bCs/>
          <w:color w:val="006600"/>
          <w:sz w:val="2"/>
          <w:szCs w:val="2"/>
        </w:rPr>
        <w:t xml:space="preserve"> </w:t>
      </w:r>
    </w:p>
    <w:p w14:paraId="35D57A9F" w14:textId="063802C0" w:rsidR="003369ED" w:rsidRPr="00A67998" w:rsidRDefault="001F2077" w:rsidP="006438BA">
      <w:pPr>
        <w:tabs>
          <w:tab w:val="num" w:pos="284"/>
        </w:tabs>
        <w:ind w:left="284"/>
        <w:jc w:val="center"/>
        <w:rPr>
          <w:b/>
          <w:bCs/>
          <w:color w:val="006600"/>
          <w:sz w:val="2"/>
          <w:szCs w:val="2"/>
        </w:rPr>
      </w:pPr>
      <w:r w:rsidRPr="001F2077">
        <w:lastRenderedPageBreak/>
        <w:t xml:space="preserve"> </w:t>
      </w:r>
      <w:r w:rsidRPr="001F2077">
        <w:rPr>
          <w:noProof/>
          <w:lang w:eastAsia="it-IT"/>
        </w:rPr>
        <w:drawing>
          <wp:inline distT="0" distB="0" distL="0" distR="0" wp14:anchorId="1211262F" wp14:editId="1B2D0F80">
            <wp:extent cx="6276975" cy="9883775"/>
            <wp:effectExtent l="0" t="0" r="9525" b="3175"/>
            <wp:docPr id="1216431114"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9774" cy="9888182"/>
                    </a:xfrm>
                    <a:prstGeom prst="rect">
                      <a:avLst/>
                    </a:prstGeom>
                    <a:noFill/>
                    <a:ln>
                      <a:noFill/>
                    </a:ln>
                  </pic:spPr>
                </pic:pic>
              </a:graphicData>
            </a:graphic>
          </wp:inline>
        </w:drawing>
      </w:r>
      <w:r w:rsidR="0025356D" w:rsidRPr="0025356D">
        <w:t xml:space="preserve"> </w:t>
      </w:r>
    </w:p>
    <w:p w14:paraId="6A41313B" w14:textId="18CD9B6F" w:rsidR="00401A2F" w:rsidRDefault="005A706E" w:rsidP="00676C7A">
      <w:pPr>
        <w:tabs>
          <w:tab w:val="num" w:pos="284"/>
        </w:tabs>
        <w:spacing w:after="0"/>
        <w:ind w:left="284"/>
        <w:jc w:val="center"/>
      </w:pPr>
      <w:r w:rsidRPr="005A706E">
        <w:rPr>
          <w:noProof/>
          <w:lang w:eastAsia="it-IT"/>
        </w:rPr>
        <w:lastRenderedPageBreak/>
        <w:drawing>
          <wp:inline distT="0" distB="0" distL="0" distR="0" wp14:anchorId="34B09E0E" wp14:editId="3CF6701A">
            <wp:extent cx="7002145" cy="6372225"/>
            <wp:effectExtent l="0" t="0" r="8255" b="9525"/>
            <wp:docPr id="1761048665"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02145" cy="6372225"/>
                    </a:xfrm>
                    <a:prstGeom prst="rect">
                      <a:avLst/>
                    </a:prstGeom>
                    <a:noFill/>
                    <a:ln>
                      <a:noFill/>
                    </a:ln>
                  </pic:spPr>
                </pic:pic>
              </a:graphicData>
            </a:graphic>
          </wp:inline>
        </w:drawing>
      </w:r>
      <w:r w:rsidR="006158CA" w:rsidRPr="006158CA">
        <w:t xml:space="preserve">  </w:t>
      </w:r>
      <w:r w:rsidR="00C36EAA" w:rsidRPr="00C36EAA">
        <w:t xml:space="preserve">  </w:t>
      </w:r>
      <w:r w:rsidR="003A1D08" w:rsidRPr="003A1D08">
        <w:t xml:space="preserve"> </w:t>
      </w:r>
    </w:p>
    <w:p w14:paraId="5798D8E2" w14:textId="04AC7523" w:rsidR="003A1D08" w:rsidRPr="003A1D08" w:rsidRDefault="003A1D08" w:rsidP="00676C7A">
      <w:pPr>
        <w:tabs>
          <w:tab w:val="num" w:pos="284"/>
        </w:tabs>
        <w:spacing w:after="0"/>
        <w:ind w:left="284"/>
        <w:jc w:val="center"/>
        <w:rPr>
          <w:b/>
          <w:bCs/>
          <w:color w:val="006600"/>
          <w:sz w:val="14"/>
          <w:szCs w:val="14"/>
        </w:rPr>
      </w:pPr>
    </w:p>
    <w:p w14:paraId="7EE73827" w14:textId="671670DE" w:rsidR="003F6D3D" w:rsidRPr="003F6D3D" w:rsidRDefault="003F6D3D" w:rsidP="00B750DC">
      <w:pPr>
        <w:tabs>
          <w:tab w:val="num" w:pos="284"/>
        </w:tabs>
        <w:jc w:val="center"/>
        <w:rPr>
          <w:b/>
          <w:bCs/>
          <w:color w:val="006600"/>
          <w:sz w:val="2"/>
          <w:szCs w:val="2"/>
        </w:rPr>
      </w:pPr>
    </w:p>
    <w:p w14:paraId="54BC0FE2" w14:textId="194DDEF2" w:rsidR="00D2003B" w:rsidRDefault="00F1054F" w:rsidP="00B750DC">
      <w:pPr>
        <w:tabs>
          <w:tab w:val="num" w:pos="284"/>
        </w:tabs>
        <w:jc w:val="center"/>
        <w:rPr>
          <w:b/>
          <w:bCs/>
          <w:color w:val="006600"/>
          <w:sz w:val="2"/>
          <w:szCs w:val="2"/>
        </w:rPr>
      </w:pPr>
      <w:r w:rsidRPr="00F1054F">
        <w:rPr>
          <w:noProof/>
          <w:lang w:eastAsia="it-IT"/>
        </w:rPr>
        <w:lastRenderedPageBreak/>
        <w:drawing>
          <wp:inline distT="0" distB="0" distL="0" distR="0" wp14:anchorId="7D545523" wp14:editId="28F2208F">
            <wp:extent cx="6524625" cy="10062210"/>
            <wp:effectExtent l="0" t="0" r="9525" b="0"/>
            <wp:docPr id="62229947"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6697" cy="10065406"/>
                    </a:xfrm>
                    <a:prstGeom prst="rect">
                      <a:avLst/>
                    </a:prstGeom>
                    <a:noFill/>
                    <a:ln>
                      <a:noFill/>
                    </a:ln>
                  </pic:spPr>
                </pic:pic>
              </a:graphicData>
            </a:graphic>
          </wp:inline>
        </w:drawing>
      </w:r>
      <w:r w:rsidR="00F126E5" w:rsidRPr="00F126E5">
        <w:t xml:space="preserve"> </w:t>
      </w:r>
      <w:r w:rsidR="00BF01A2" w:rsidRPr="00BF01A2">
        <w:t xml:space="preserve"> </w:t>
      </w:r>
      <w:r w:rsidR="00C36EAA" w:rsidRPr="00C36EAA">
        <w:t xml:space="preserve"> </w:t>
      </w:r>
    </w:p>
    <w:p w14:paraId="6AC94F17" w14:textId="3080A441" w:rsidR="00845C76" w:rsidRPr="00845C76" w:rsidRDefault="00845C76" w:rsidP="00845C76">
      <w:pPr>
        <w:tabs>
          <w:tab w:val="num" w:pos="284"/>
        </w:tabs>
        <w:ind w:left="284"/>
        <w:jc w:val="center"/>
        <w:rPr>
          <w:rFonts w:ascii="Calibri" w:eastAsia="Calibri" w:hAnsi="Calibri" w:cs="Times New Roman"/>
          <w:b/>
          <w:bCs/>
          <w:color w:val="006600"/>
          <w:sz w:val="72"/>
          <w:szCs w:val="72"/>
        </w:rPr>
      </w:pPr>
      <w:bookmarkStart w:id="7" w:name="_Hlk139447664"/>
      <w:r w:rsidRPr="00845C76">
        <w:rPr>
          <w:rFonts w:ascii="Calibri" w:eastAsia="Calibri" w:hAnsi="Calibri" w:cs="Times New Roman"/>
          <w:b/>
          <w:bCs/>
          <w:color w:val="006600"/>
          <w:sz w:val="72"/>
          <w:szCs w:val="72"/>
        </w:rPr>
        <w:lastRenderedPageBreak/>
        <w:t>VIAGGI, GITE-USCITE DIDATTICHE</w:t>
      </w:r>
    </w:p>
    <w:p w14:paraId="47EC2781" w14:textId="77777777" w:rsidR="00845C76" w:rsidRPr="004568B5" w:rsidRDefault="00845C76" w:rsidP="00845C76">
      <w:pPr>
        <w:widowControl w:val="0"/>
        <w:suppressAutoHyphens/>
        <w:autoSpaceDN w:val="0"/>
        <w:spacing w:after="0" w:line="240" w:lineRule="auto"/>
        <w:jc w:val="center"/>
        <w:textAlignment w:val="baseline"/>
        <w:rPr>
          <w:rFonts w:eastAsia="SimSun" w:cstheme="minorHAnsi"/>
          <w:b/>
          <w:bCs/>
          <w:i/>
          <w:iCs/>
          <w:color w:val="222222"/>
          <w:kern w:val="3"/>
          <w:sz w:val="36"/>
          <w:szCs w:val="36"/>
          <w:lang w:eastAsia="zh-CN" w:bidi="hi-IN"/>
        </w:rPr>
      </w:pPr>
      <w:r w:rsidRPr="004568B5">
        <w:rPr>
          <w:rFonts w:eastAsia="SimSun" w:cstheme="minorHAnsi"/>
          <w:b/>
          <w:bCs/>
          <w:i/>
          <w:iCs/>
          <w:color w:val="222222"/>
          <w:kern w:val="3"/>
          <w:sz w:val="36"/>
          <w:szCs w:val="36"/>
          <w:lang w:eastAsia="zh-CN" w:bidi="hi-IN"/>
        </w:rPr>
        <w:t>Il vero viaggio di scoperta non consiste nel cercare nuove terre,</w:t>
      </w:r>
    </w:p>
    <w:p w14:paraId="49B46D55" w14:textId="70147582" w:rsidR="00845C76" w:rsidRPr="004568B5" w:rsidRDefault="00845C76" w:rsidP="00845C76">
      <w:pPr>
        <w:widowControl w:val="0"/>
        <w:suppressAutoHyphens/>
        <w:autoSpaceDN w:val="0"/>
        <w:spacing w:after="0" w:line="240" w:lineRule="auto"/>
        <w:jc w:val="center"/>
        <w:textAlignment w:val="baseline"/>
        <w:rPr>
          <w:rFonts w:eastAsia="SimSun" w:cstheme="minorHAnsi"/>
          <w:b/>
          <w:bCs/>
          <w:i/>
          <w:iCs/>
          <w:color w:val="222222"/>
          <w:kern w:val="3"/>
          <w:sz w:val="36"/>
          <w:szCs w:val="36"/>
          <w:lang w:eastAsia="zh-CN" w:bidi="hi-IN"/>
        </w:rPr>
      </w:pPr>
      <w:r w:rsidRPr="004568B5">
        <w:rPr>
          <w:rFonts w:eastAsia="SimSun" w:cstheme="minorHAnsi"/>
          <w:b/>
          <w:bCs/>
          <w:i/>
          <w:iCs/>
          <w:color w:val="222222"/>
          <w:kern w:val="3"/>
          <w:sz w:val="36"/>
          <w:szCs w:val="36"/>
          <w:lang w:eastAsia="zh-CN" w:bidi="hi-IN"/>
        </w:rPr>
        <w:t xml:space="preserve">ma nell'avere nuovi occhi.   </w:t>
      </w:r>
      <w:r w:rsidR="00597489" w:rsidRPr="004568B5">
        <w:rPr>
          <w:rFonts w:eastAsia="SimSun" w:cstheme="minorHAnsi"/>
          <w:b/>
          <w:bCs/>
          <w:i/>
          <w:iCs/>
          <w:color w:val="222222"/>
          <w:kern w:val="3"/>
          <w:sz w:val="36"/>
          <w:szCs w:val="36"/>
          <w:lang w:eastAsia="zh-CN" w:bidi="hi-IN"/>
        </w:rPr>
        <w:t xml:space="preserve">                   </w:t>
      </w:r>
      <w:r w:rsidRPr="004568B5">
        <w:rPr>
          <w:rFonts w:eastAsia="SimSun" w:cstheme="minorHAnsi"/>
          <w:b/>
          <w:bCs/>
          <w:i/>
          <w:iCs/>
          <w:color w:val="222222"/>
          <w:kern w:val="3"/>
          <w:sz w:val="36"/>
          <w:szCs w:val="36"/>
          <w:lang w:eastAsia="zh-CN" w:bidi="hi-IN"/>
        </w:rPr>
        <w:t>(Marcel Proust)</w:t>
      </w:r>
    </w:p>
    <w:p w14:paraId="29D33E2E" w14:textId="77777777" w:rsidR="00845C76" w:rsidRPr="00845C76" w:rsidRDefault="00845C76" w:rsidP="00845C76">
      <w:pPr>
        <w:widowControl w:val="0"/>
        <w:suppressAutoHyphens/>
        <w:autoSpaceDN w:val="0"/>
        <w:spacing w:after="0" w:line="240" w:lineRule="auto"/>
        <w:textAlignment w:val="baseline"/>
        <w:rPr>
          <w:rFonts w:ascii="Open Sans" w:eastAsia="SimSun" w:hAnsi="Open Sans" w:cs="Lucida Sans"/>
          <w:color w:val="222222"/>
          <w:kern w:val="3"/>
          <w:sz w:val="20"/>
          <w:szCs w:val="20"/>
          <w:lang w:eastAsia="zh-CN" w:bidi="hi-IN"/>
        </w:rPr>
      </w:pPr>
    </w:p>
    <w:p w14:paraId="28053E8F"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Continua la nostra avventura in un nuovo triennio, sempre alla ricerca di bellezze che ci circondano e ci arricchiscono attraverso esperienze culturali.</w:t>
      </w:r>
    </w:p>
    <w:p w14:paraId="6C3DB13D"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Per il prossimo anno accademico vogliamo emozionarvi portandovi a scoprire abbazie, celebri affreschi, musei, antichi mestieri, architetture originali, fortezze medievali...</w:t>
      </w:r>
    </w:p>
    <w:p w14:paraId="15C56155"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Inoltre, da quest'anno nasce anche una nuova sezione dedicata al teatro, curata da Liliana Ravagnolo, che vi proporrà spettacoli di vario genere da alternare alle nostre uscite didattiche.</w:t>
      </w:r>
    </w:p>
    <w:p w14:paraId="5033AA35"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Ecco un'anticipazione del programma:</w:t>
      </w:r>
    </w:p>
    <w:p w14:paraId="69159329"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12"/>
          <w:szCs w:val="12"/>
          <w:lang w:eastAsia="zh-CN" w:bidi="hi-IN"/>
        </w:rPr>
      </w:pPr>
    </w:p>
    <w:p w14:paraId="7BBB78E9"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OTTOBRE  2025 sabato 11</w:t>
      </w:r>
      <w:r w:rsidRPr="00845C76">
        <w:rPr>
          <w:rFonts w:eastAsia="SimSun" w:cstheme="minorHAnsi"/>
          <w:color w:val="222222"/>
          <w:kern w:val="3"/>
          <w:sz w:val="36"/>
          <w:szCs w:val="36"/>
          <w:lang w:eastAsia="zh-CN" w:bidi="hi-IN"/>
        </w:rPr>
        <w:t xml:space="preserve"> (½ giornata) - </w:t>
      </w:r>
      <w:r w:rsidRPr="00845C76">
        <w:rPr>
          <w:rFonts w:eastAsia="SimSun" w:cstheme="minorHAnsi"/>
          <w:b/>
          <w:bCs/>
          <w:i/>
          <w:iCs/>
          <w:color w:val="222222"/>
          <w:kern w:val="3"/>
          <w:sz w:val="36"/>
          <w:szCs w:val="36"/>
          <w:lang w:eastAsia="zh-CN" w:bidi="hi-IN"/>
        </w:rPr>
        <w:t xml:space="preserve">Sacra di San Michele: </w:t>
      </w:r>
      <w:r w:rsidRPr="00845C76">
        <w:rPr>
          <w:rFonts w:eastAsia="SimSun" w:cstheme="minorHAnsi"/>
          <w:color w:val="222222"/>
          <w:kern w:val="3"/>
          <w:sz w:val="36"/>
          <w:szCs w:val="36"/>
          <w:lang w:eastAsia="zh-CN" w:bidi="hi-IN"/>
        </w:rPr>
        <w:t>Visita guidata alla maestosa abbazia, monumento simbolo del Piemonte, che ha visto scorrere la storia da Carlo Magno ai Longobardi, fino ai Savoia che la vollero come sepolcro di 29 principi. Ci accompagnerà Liliana Ravagnolo che ci racconterà la sua storia e le numerose leggende che hanno anche ispirato il famoso romanzo “Il nome della Rosa” di Umberto Eco. Seguirà una merenda conviviale.</w:t>
      </w:r>
    </w:p>
    <w:p w14:paraId="621A8DDC"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12"/>
          <w:szCs w:val="12"/>
          <w:lang w:eastAsia="zh-CN" w:bidi="hi-IN"/>
        </w:rPr>
      </w:pPr>
    </w:p>
    <w:p w14:paraId="2FC11DA5"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 xml:space="preserve">NOVEMBRE  2025 martedì 11 </w:t>
      </w:r>
      <w:r w:rsidRPr="00845C76">
        <w:rPr>
          <w:rFonts w:eastAsia="SimSun" w:cstheme="minorHAnsi"/>
          <w:color w:val="222222"/>
          <w:kern w:val="3"/>
          <w:sz w:val="36"/>
          <w:szCs w:val="36"/>
          <w:lang w:eastAsia="zh-CN" w:bidi="hi-IN"/>
        </w:rPr>
        <w:t xml:space="preserve">(giornata intera) - </w:t>
      </w:r>
      <w:r w:rsidRPr="00845C76">
        <w:rPr>
          <w:rFonts w:eastAsia="SimSun" w:cstheme="minorHAnsi"/>
          <w:b/>
          <w:bCs/>
          <w:i/>
          <w:iCs/>
          <w:color w:val="222222"/>
          <w:kern w:val="3"/>
          <w:sz w:val="36"/>
          <w:szCs w:val="36"/>
          <w:lang w:eastAsia="zh-CN" w:bidi="hi-IN"/>
        </w:rPr>
        <w:t xml:space="preserve">Castello di Torre Canavese e Villa Il Meleto: </w:t>
      </w:r>
      <w:r w:rsidRPr="00845C76">
        <w:rPr>
          <w:rFonts w:eastAsia="SimSun" w:cstheme="minorHAnsi"/>
          <w:color w:val="222222"/>
          <w:kern w:val="3"/>
          <w:sz w:val="36"/>
          <w:szCs w:val="36"/>
          <w:lang w:eastAsia="zh-CN" w:bidi="hi-IN"/>
        </w:rPr>
        <w:t>Visita guidata al Castello, Galleria d'Arte e Antiquariato Datrino: la titolare Monica Datrino ci accompagnerà lungo le caratteristiche vie affrescate di Torre C.se fino al Castello che conserva la torre e le mura dell'epoca di Re Arduino.</w:t>
      </w:r>
    </w:p>
    <w:p w14:paraId="1E9B0BED"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Pranzo presso una locanda del luogo e, al pomeriggio, visita guidata a Villa Il Meleto, Casa Museo di Guido Gozzano, che chiuderà e completerà il progetto 900 “Caluso incontra Guido Gozzano”, mostra sul poeta che si è tenuta nel mese di maggio.</w:t>
      </w:r>
    </w:p>
    <w:p w14:paraId="3D25336D"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A seguire, la pasticceria-torcettificio Alfonsi ci spiegherà la preparazione dei torcetti con una degustazione finale.</w:t>
      </w:r>
    </w:p>
    <w:p w14:paraId="5732BC81"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12"/>
          <w:szCs w:val="12"/>
          <w:lang w:eastAsia="zh-CN" w:bidi="hi-IN"/>
        </w:rPr>
      </w:pPr>
    </w:p>
    <w:p w14:paraId="50768DE2" w14:textId="4D190C42"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 xml:space="preserve">GENNAIO 2026: </w:t>
      </w:r>
      <w:r w:rsidRPr="00845C76">
        <w:rPr>
          <w:rFonts w:eastAsia="SimSun" w:cstheme="minorHAnsi"/>
          <w:color w:val="222222"/>
          <w:kern w:val="3"/>
          <w:sz w:val="36"/>
          <w:szCs w:val="36"/>
          <w:lang w:eastAsia="zh-CN" w:bidi="hi-IN"/>
        </w:rPr>
        <w:t xml:space="preserve">Il mese è come sempre dedicato alle mostre d'arte che la nostra esperta Michela Sgherzi ci proporrà dopo un'attenta selezione.  Il </w:t>
      </w:r>
      <w:r w:rsidRPr="00845C76">
        <w:rPr>
          <w:rFonts w:eastAsia="SimSun" w:cstheme="minorHAnsi"/>
          <w:color w:val="222222"/>
          <w:kern w:val="3"/>
          <w:sz w:val="36"/>
          <w:szCs w:val="36"/>
          <w:lang w:eastAsia="zh-CN" w:bidi="hi-IN"/>
        </w:rPr>
        <w:lastRenderedPageBreak/>
        <w:t>programma delle mostre uscirà in autunno e vi verranno comunicate le date scelte per le visite.</w:t>
      </w:r>
    </w:p>
    <w:p w14:paraId="6F2DFBF4"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12"/>
          <w:szCs w:val="12"/>
          <w:lang w:eastAsia="zh-CN" w:bidi="hi-IN"/>
        </w:rPr>
      </w:pPr>
    </w:p>
    <w:p w14:paraId="5227AC36"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 xml:space="preserve">FEBBRAIO  2026 (data da destinarsi) </w:t>
      </w:r>
      <w:r w:rsidRPr="00845C76">
        <w:rPr>
          <w:rFonts w:eastAsia="SimSun" w:cstheme="minorHAnsi"/>
          <w:color w:val="222222"/>
          <w:kern w:val="3"/>
          <w:sz w:val="36"/>
          <w:szCs w:val="36"/>
          <w:lang w:eastAsia="zh-CN" w:bidi="hi-IN"/>
        </w:rPr>
        <w:t xml:space="preserve">(giornata intera) - </w:t>
      </w:r>
      <w:r w:rsidRPr="00845C76">
        <w:rPr>
          <w:rFonts w:eastAsia="SimSun" w:cstheme="minorHAnsi"/>
          <w:b/>
          <w:bCs/>
          <w:i/>
          <w:iCs/>
          <w:color w:val="222222"/>
          <w:kern w:val="3"/>
          <w:sz w:val="36"/>
          <w:szCs w:val="36"/>
          <w:lang w:eastAsia="zh-CN" w:bidi="hi-IN"/>
        </w:rPr>
        <w:t xml:space="preserve">Il Cenacolo e il Museo della Scienza Leonardo da Vinci: </w:t>
      </w:r>
      <w:r w:rsidRPr="00845C76">
        <w:rPr>
          <w:rFonts w:eastAsia="SimSun" w:cstheme="minorHAnsi"/>
          <w:color w:val="222222"/>
          <w:kern w:val="3"/>
          <w:sz w:val="36"/>
          <w:szCs w:val="36"/>
          <w:lang w:eastAsia="zh-CN" w:bidi="hi-IN"/>
        </w:rPr>
        <w:t>Una giornata all'insegna di Leonardo da Vinci!</w:t>
      </w:r>
    </w:p>
    <w:p w14:paraId="57067519"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Al mattino visita guidata al capolavoro leonardesco “L'ultima cena” e visita della Basilica di Santa Maria delle Grazie che ospita l'opera.  A seguire, visita guidata della Basilica di Sant'Ambrogio, una delle chiese più antiche di Milano dell'epoca paleocristiana e romanica. Al pomeriggio, visita guidata al Museo della Scienza e Tecnologia Leonardo da Vinci.</w:t>
      </w:r>
    </w:p>
    <w:p w14:paraId="2DC725FC"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Vi anticipiamo che l'acquisto dei biglietti per Il Cenacolo è molto complessa, pertanto a inizio dicembre si apriranno le iscrizioni (dietro nostra comunicazione) ma saranno brevissime per riuscire a fermare lo spazio e comunicare i nominativi.</w:t>
      </w:r>
    </w:p>
    <w:p w14:paraId="4C090F96"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12"/>
          <w:szCs w:val="12"/>
          <w:lang w:eastAsia="zh-CN" w:bidi="hi-IN"/>
        </w:rPr>
      </w:pPr>
    </w:p>
    <w:p w14:paraId="47D38DDB" w14:textId="6DB04822"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 xml:space="preserve">MARZO 2026   martedì 24 </w:t>
      </w:r>
      <w:r w:rsidRPr="00845C76">
        <w:rPr>
          <w:rFonts w:eastAsia="SimSun" w:cstheme="minorHAnsi"/>
          <w:color w:val="222222"/>
          <w:kern w:val="3"/>
          <w:sz w:val="36"/>
          <w:szCs w:val="36"/>
          <w:lang w:eastAsia="zh-CN" w:bidi="hi-IN"/>
        </w:rPr>
        <w:t xml:space="preserve">(giornata intera) - </w:t>
      </w:r>
      <w:r w:rsidRPr="00845C76">
        <w:rPr>
          <w:rFonts w:eastAsia="SimSun" w:cstheme="minorHAnsi"/>
          <w:b/>
          <w:bCs/>
          <w:i/>
          <w:iCs/>
          <w:color w:val="222222"/>
          <w:kern w:val="3"/>
          <w:sz w:val="36"/>
          <w:szCs w:val="36"/>
          <w:lang w:eastAsia="zh-CN" w:bidi="hi-IN"/>
        </w:rPr>
        <w:t xml:space="preserve">Villaggio Leumann: </w:t>
      </w:r>
      <w:r w:rsidRPr="00845C76">
        <w:rPr>
          <w:rFonts w:eastAsia="SimSun" w:cstheme="minorHAnsi"/>
          <w:color w:val="222222"/>
          <w:kern w:val="3"/>
          <w:sz w:val="36"/>
          <w:szCs w:val="36"/>
          <w:lang w:eastAsia="zh-CN" w:bidi="hi-IN"/>
        </w:rPr>
        <w:t>Visita guidata dall'Architetto Fraternali del Villaggio Leumann, esempio unico di quartiere operaio costruito in stile Liberty, caratterizzato da edifici e servizi armoniosamente integrati nel territorio e pensati per il benessere dei lavoratori.</w:t>
      </w:r>
      <w:r w:rsidR="00327CDB">
        <w:rPr>
          <w:rFonts w:eastAsia="SimSun" w:cstheme="minorHAnsi"/>
          <w:color w:val="222222"/>
          <w:kern w:val="3"/>
          <w:sz w:val="36"/>
          <w:szCs w:val="36"/>
          <w:lang w:eastAsia="zh-CN" w:bidi="hi-IN"/>
        </w:rPr>
        <w:t xml:space="preserve"> </w:t>
      </w:r>
      <w:r w:rsidRPr="00845C76">
        <w:rPr>
          <w:rFonts w:eastAsia="SimSun" w:cstheme="minorHAnsi"/>
          <w:color w:val="222222"/>
          <w:kern w:val="3"/>
          <w:sz w:val="36"/>
          <w:szCs w:val="36"/>
          <w:lang w:eastAsia="zh-CN" w:bidi="hi-IN"/>
        </w:rPr>
        <w:t>L'uscita è preceduta da una conferenza tenuta dallo stesso Fraternali sull'argomento venerdì 20 marzo.</w:t>
      </w:r>
    </w:p>
    <w:p w14:paraId="19F5DEC8"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12"/>
          <w:szCs w:val="12"/>
          <w:lang w:eastAsia="zh-CN" w:bidi="hi-IN"/>
        </w:rPr>
      </w:pPr>
    </w:p>
    <w:p w14:paraId="0870586E"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 xml:space="preserve">APRILE  2026 sabato 18 </w:t>
      </w:r>
      <w:r w:rsidRPr="00845C76">
        <w:rPr>
          <w:rFonts w:eastAsia="SimSun" w:cstheme="minorHAnsi"/>
          <w:color w:val="222222"/>
          <w:kern w:val="3"/>
          <w:sz w:val="36"/>
          <w:szCs w:val="36"/>
          <w:lang w:eastAsia="zh-CN" w:bidi="hi-IN"/>
        </w:rPr>
        <w:t xml:space="preserve">(giornata intera) - </w:t>
      </w:r>
      <w:r w:rsidRPr="00845C76">
        <w:rPr>
          <w:rFonts w:eastAsia="SimSun" w:cstheme="minorHAnsi"/>
          <w:b/>
          <w:bCs/>
          <w:i/>
          <w:iCs/>
          <w:color w:val="222222"/>
          <w:kern w:val="3"/>
          <w:sz w:val="36"/>
          <w:szCs w:val="36"/>
          <w:lang w:eastAsia="zh-CN" w:bidi="hi-IN"/>
        </w:rPr>
        <w:t xml:space="preserve">Filatoio di Caraglio - Museo del Setificio Piemontese e Castello della Manta: </w:t>
      </w:r>
      <w:r w:rsidRPr="00845C76">
        <w:rPr>
          <w:rFonts w:eastAsia="SimSun" w:cstheme="minorHAnsi"/>
          <w:color w:val="222222"/>
          <w:kern w:val="3"/>
          <w:sz w:val="36"/>
          <w:szCs w:val="36"/>
          <w:lang w:eastAsia="zh-CN" w:bidi="hi-IN"/>
        </w:rPr>
        <w:t>Visita guidata all'antico setificio piemontese del XVII secolo, considerato la più antica fabbrica da seta d'Europa. Oggi il filatoio ospita il museo del setificio come testimonianza della storia della produzione serica in Piemonte, espone macchinari storici costruiti su disegni di Leonardo da Vinci, e illustra il processo di produzione attraverso le varie fasi di trattura e torcitura della seta fino al prodotto finito. Pranzo in trattoria tipica del cuneese.</w:t>
      </w:r>
    </w:p>
    <w:p w14:paraId="58FD2929"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Al pomeriggio, visita guidata al Castello della Manta, bene FAI, fortezza medievale trasformata in un palazzo signorile nel corso dei secoli, celebre per i suoi affreschi tardogotici.</w:t>
      </w:r>
    </w:p>
    <w:p w14:paraId="0320E264"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12"/>
          <w:szCs w:val="12"/>
          <w:lang w:eastAsia="zh-CN" w:bidi="hi-IN"/>
        </w:rPr>
      </w:pPr>
    </w:p>
    <w:p w14:paraId="1F99B74D"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 xml:space="preserve">MAGGIO 2026 venerdì 15 </w:t>
      </w:r>
      <w:r w:rsidRPr="00845C76">
        <w:rPr>
          <w:rFonts w:eastAsia="SimSun" w:cstheme="minorHAnsi"/>
          <w:color w:val="222222"/>
          <w:kern w:val="3"/>
          <w:sz w:val="36"/>
          <w:szCs w:val="36"/>
          <w:lang w:eastAsia="zh-CN" w:bidi="hi-IN"/>
        </w:rPr>
        <w:t xml:space="preserve">(giornata intera) - </w:t>
      </w:r>
      <w:r w:rsidRPr="00845C76">
        <w:rPr>
          <w:rFonts w:eastAsia="SimSun" w:cstheme="minorHAnsi"/>
          <w:b/>
          <w:bCs/>
          <w:i/>
          <w:iCs/>
          <w:color w:val="222222"/>
          <w:kern w:val="3"/>
          <w:sz w:val="36"/>
          <w:szCs w:val="36"/>
          <w:lang w:eastAsia="zh-CN" w:bidi="hi-IN"/>
        </w:rPr>
        <w:t xml:space="preserve">Città di Vercelli e Museo della Risicoltura alla Tenuta Colombara: </w:t>
      </w:r>
      <w:r w:rsidRPr="00845C76">
        <w:rPr>
          <w:rFonts w:eastAsia="SimSun" w:cstheme="minorHAnsi"/>
          <w:color w:val="222222"/>
          <w:kern w:val="3"/>
          <w:sz w:val="36"/>
          <w:szCs w:val="36"/>
          <w:lang w:eastAsia="zh-CN" w:bidi="hi-IN"/>
        </w:rPr>
        <w:t xml:space="preserve">Conosciuta come la capitale europea del riso, la città di Vercelli vanta anche un ricco patrimonio storico e </w:t>
      </w:r>
      <w:r w:rsidRPr="00845C76">
        <w:rPr>
          <w:rFonts w:eastAsia="SimSun" w:cstheme="minorHAnsi"/>
          <w:color w:val="222222"/>
          <w:kern w:val="3"/>
          <w:sz w:val="36"/>
          <w:szCs w:val="36"/>
          <w:lang w:eastAsia="zh-CN" w:bidi="hi-IN"/>
        </w:rPr>
        <w:lastRenderedPageBreak/>
        <w:t>artistico. Visita guidata delle principali chiese con affreschi di prestigio e monumenti, e, se possibile, della preziosa Sinagoga. Pranzo in trattoria tipica con “showcooking” dello chef che vi illustrerà la preparazione del risotto, seguito da pranzo di degustazione delle specialità vercellesi.</w:t>
      </w:r>
    </w:p>
    <w:p w14:paraId="6719B574" w14:textId="77777777" w:rsidR="00845C76" w:rsidRPr="00845C76" w:rsidRDefault="00845C76" w:rsidP="004568B5">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Nel pomeriggio, visita guidata alla Tenuta Colombara, antico ostello dei viandanti del 1400, ora avviata azienda di produzione del riso “Acquerello”. Si visiteranno i vari laboratori e spazi, tra cui l'antico dormitorio delle mondine, la scuola, le botteghe artigiane. Tutto il complesso oggi è diventato Conservatorio della Risicoltura.</w:t>
      </w:r>
    </w:p>
    <w:p w14:paraId="605301A0" w14:textId="77777777" w:rsidR="00845C76" w:rsidRPr="00845C76" w:rsidRDefault="00845C76" w:rsidP="00327CDB">
      <w:pPr>
        <w:widowControl w:val="0"/>
        <w:tabs>
          <w:tab w:val="left" w:pos="142"/>
        </w:tabs>
        <w:suppressAutoHyphens/>
        <w:autoSpaceDN w:val="0"/>
        <w:spacing w:after="0" w:line="240" w:lineRule="auto"/>
        <w:ind w:left="142"/>
        <w:textAlignment w:val="baseline"/>
        <w:rPr>
          <w:rFonts w:eastAsia="SimSun" w:cstheme="minorHAnsi"/>
          <w:b/>
          <w:bCs/>
          <w:i/>
          <w:iCs/>
          <w:color w:val="222222"/>
          <w:kern w:val="3"/>
          <w:sz w:val="20"/>
          <w:szCs w:val="20"/>
          <w:lang w:eastAsia="zh-CN" w:bidi="hi-IN"/>
        </w:rPr>
      </w:pPr>
    </w:p>
    <w:p w14:paraId="6B7232D6" w14:textId="77777777" w:rsidR="00845C76" w:rsidRPr="00845C76" w:rsidRDefault="00845C76" w:rsidP="004568B5">
      <w:pPr>
        <w:widowControl w:val="0"/>
        <w:tabs>
          <w:tab w:val="left" w:pos="142"/>
        </w:tabs>
        <w:suppressAutoHyphens/>
        <w:autoSpaceDN w:val="0"/>
        <w:spacing w:after="0" w:line="240" w:lineRule="auto"/>
        <w:ind w:left="142"/>
        <w:jc w:val="center"/>
        <w:textAlignment w:val="baseline"/>
        <w:rPr>
          <w:rFonts w:eastAsia="SimSun" w:cstheme="minorHAnsi"/>
          <w:b/>
          <w:bCs/>
          <w:color w:val="222222"/>
          <w:kern w:val="3"/>
          <w:sz w:val="36"/>
          <w:szCs w:val="36"/>
          <w:u w:val="single"/>
          <w:lang w:eastAsia="zh-CN" w:bidi="hi-IN"/>
        </w:rPr>
      </w:pPr>
      <w:r w:rsidRPr="00845C76">
        <w:rPr>
          <w:rFonts w:eastAsia="SimSun" w:cstheme="minorHAnsi"/>
          <w:b/>
          <w:bCs/>
          <w:color w:val="222222"/>
          <w:kern w:val="3"/>
          <w:sz w:val="36"/>
          <w:szCs w:val="36"/>
          <w:u w:val="single"/>
          <w:lang w:eastAsia="zh-CN" w:bidi="hi-IN"/>
        </w:rPr>
        <w:t>PROGRAMMA TEATRO</w:t>
      </w:r>
    </w:p>
    <w:p w14:paraId="1715222C" w14:textId="77777777" w:rsidR="00845C76" w:rsidRPr="00845C76" w:rsidRDefault="00845C76" w:rsidP="00327CDB">
      <w:pPr>
        <w:widowControl w:val="0"/>
        <w:numPr>
          <w:ilvl w:val="0"/>
          <w:numId w:val="28"/>
        </w:numPr>
        <w:tabs>
          <w:tab w:val="left" w:pos="142"/>
        </w:tabs>
        <w:suppressAutoHyphens/>
        <w:autoSpaceDN w:val="0"/>
        <w:spacing w:after="0" w:line="240" w:lineRule="auto"/>
        <w:ind w:left="142"/>
        <w:contextualSpacing/>
        <w:textAlignment w:val="baseline"/>
        <w:rPr>
          <w:rFonts w:eastAsia="SimSun" w:cstheme="minorHAnsi"/>
          <w:b/>
          <w:bCs/>
          <w:color w:val="222222"/>
          <w:kern w:val="3"/>
          <w:sz w:val="36"/>
          <w:szCs w:val="36"/>
          <w:lang w:eastAsia="zh-CN" w:bidi="hi-IN"/>
        </w:rPr>
      </w:pPr>
      <w:r w:rsidRPr="00845C76">
        <w:rPr>
          <w:rFonts w:eastAsia="SimSun" w:cstheme="minorHAnsi"/>
          <w:b/>
          <w:bCs/>
          <w:color w:val="222222"/>
          <w:kern w:val="3"/>
          <w:sz w:val="36"/>
          <w:szCs w:val="36"/>
          <w:lang w:eastAsia="zh-CN" w:bidi="hi-IN"/>
        </w:rPr>
        <w:t>Domenica 7 dicembre 2025 h 15:00 Teatro Regio</w:t>
      </w:r>
    </w:p>
    <w:p w14:paraId="20CCB127" w14:textId="77777777" w:rsidR="00845C76" w:rsidRPr="00845C76" w:rsidRDefault="00845C76" w:rsidP="00327CDB">
      <w:pPr>
        <w:widowControl w:val="0"/>
        <w:tabs>
          <w:tab w:val="left" w:pos="142"/>
        </w:tabs>
        <w:suppressAutoHyphens/>
        <w:autoSpaceDN w:val="0"/>
        <w:spacing w:after="0" w:line="240" w:lineRule="auto"/>
        <w:ind w:left="142" w:firstLine="708"/>
        <w:textAlignment w:val="baseline"/>
        <w:rPr>
          <w:rFonts w:eastAsia="SimSun" w:cstheme="minorHAnsi"/>
          <w:b/>
          <w:bCs/>
          <w:color w:val="222222"/>
          <w:kern w:val="3"/>
          <w:sz w:val="36"/>
          <w:szCs w:val="36"/>
          <w:lang w:eastAsia="zh-CN" w:bidi="hi-IN"/>
        </w:rPr>
      </w:pPr>
      <w:r w:rsidRPr="00845C76">
        <w:rPr>
          <w:rFonts w:eastAsia="SimSun" w:cstheme="minorHAnsi"/>
          <w:b/>
          <w:bCs/>
          <w:color w:val="222222"/>
          <w:kern w:val="3"/>
          <w:sz w:val="36"/>
          <w:szCs w:val="36"/>
          <w:lang w:eastAsia="zh-CN" w:bidi="hi-IN"/>
        </w:rPr>
        <w:t xml:space="preserve">“Romeo e Giulietta” </w:t>
      </w:r>
      <w:r w:rsidRPr="00845C76">
        <w:rPr>
          <w:rFonts w:eastAsia="SimSun" w:cstheme="minorHAnsi"/>
          <w:color w:val="222222"/>
          <w:kern w:val="3"/>
          <w:sz w:val="36"/>
          <w:szCs w:val="36"/>
          <w:lang w:eastAsia="zh-CN" w:bidi="hi-IN"/>
        </w:rPr>
        <w:t>balletto del Teatro Nazionale di Praga</w:t>
      </w:r>
    </w:p>
    <w:p w14:paraId="67B4DD5D" w14:textId="77777777" w:rsidR="00845C76" w:rsidRPr="00845C76" w:rsidRDefault="00845C76" w:rsidP="00327CDB">
      <w:pPr>
        <w:widowControl w:val="0"/>
        <w:numPr>
          <w:ilvl w:val="0"/>
          <w:numId w:val="28"/>
        </w:numPr>
        <w:tabs>
          <w:tab w:val="left" w:pos="142"/>
        </w:tabs>
        <w:suppressAutoHyphens/>
        <w:autoSpaceDN w:val="0"/>
        <w:spacing w:after="0" w:line="240" w:lineRule="auto"/>
        <w:ind w:left="142"/>
        <w:contextualSpacing/>
        <w:textAlignment w:val="baseline"/>
        <w:rPr>
          <w:rFonts w:eastAsia="SimSun" w:cstheme="minorHAnsi"/>
          <w:b/>
          <w:bCs/>
          <w:color w:val="222222"/>
          <w:kern w:val="3"/>
          <w:sz w:val="36"/>
          <w:szCs w:val="36"/>
          <w:lang w:eastAsia="zh-CN" w:bidi="hi-IN"/>
        </w:rPr>
      </w:pPr>
      <w:r w:rsidRPr="00845C76">
        <w:rPr>
          <w:rFonts w:eastAsia="SimSun" w:cstheme="minorHAnsi"/>
          <w:b/>
          <w:bCs/>
          <w:color w:val="222222"/>
          <w:kern w:val="3"/>
          <w:sz w:val="36"/>
          <w:szCs w:val="36"/>
          <w:lang w:eastAsia="zh-CN" w:bidi="hi-IN"/>
        </w:rPr>
        <w:t xml:space="preserve">Domenica 8 marzo h 15:30 Teatro Alfieri </w:t>
      </w:r>
    </w:p>
    <w:p w14:paraId="209D1B78" w14:textId="77777777" w:rsidR="00845C76" w:rsidRDefault="00845C76" w:rsidP="00327CDB">
      <w:pPr>
        <w:widowControl w:val="0"/>
        <w:tabs>
          <w:tab w:val="left" w:pos="142"/>
        </w:tabs>
        <w:suppressAutoHyphens/>
        <w:autoSpaceDN w:val="0"/>
        <w:spacing w:after="0" w:line="240" w:lineRule="auto"/>
        <w:ind w:left="142" w:firstLine="708"/>
        <w:textAlignment w:val="baseline"/>
        <w:rPr>
          <w:rFonts w:eastAsia="SimSun" w:cstheme="minorHAnsi"/>
          <w:color w:val="222222"/>
          <w:kern w:val="3"/>
          <w:sz w:val="36"/>
          <w:szCs w:val="36"/>
          <w:lang w:eastAsia="zh-CN" w:bidi="hi-IN"/>
        </w:rPr>
      </w:pPr>
      <w:r w:rsidRPr="00845C76">
        <w:rPr>
          <w:rFonts w:eastAsia="SimSun" w:cstheme="minorHAnsi"/>
          <w:b/>
          <w:bCs/>
          <w:color w:val="222222"/>
          <w:kern w:val="3"/>
          <w:sz w:val="36"/>
          <w:szCs w:val="36"/>
          <w:lang w:eastAsia="zh-CN" w:bidi="hi-IN"/>
        </w:rPr>
        <w:t xml:space="preserve">“Trappola per topi” </w:t>
      </w:r>
      <w:r w:rsidRPr="00845C76">
        <w:rPr>
          <w:rFonts w:eastAsia="SimSun" w:cstheme="minorHAnsi"/>
          <w:color w:val="222222"/>
          <w:kern w:val="3"/>
          <w:sz w:val="36"/>
          <w:szCs w:val="36"/>
          <w:lang w:eastAsia="zh-CN" w:bidi="hi-IN"/>
        </w:rPr>
        <w:t>di Agatha Christie</w:t>
      </w:r>
    </w:p>
    <w:p w14:paraId="71EA0931" w14:textId="77777777" w:rsidR="008A544F" w:rsidRPr="008A544F" w:rsidRDefault="008A544F" w:rsidP="00327CDB">
      <w:pPr>
        <w:widowControl w:val="0"/>
        <w:tabs>
          <w:tab w:val="left" w:pos="142"/>
        </w:tabs>
        <w:suppressAutoHyphens/>
        <w:autoSpaceDN w:val="0"/>
        <w:spacing w:after="0" w:line="240" w:lineRule="auto"/>
        <w:ind w:left="142" w:firstLine="708"/>
        <w:textAlignment w:val="baseline"/>
        <w:rPr>
          <w:rFonts w:eastAsia="SimSun" w:cstheme="minorHAnsi"/>
          <w:b/>
          <w:bCs/>
          <w:color w:val="222222"/>
          <w:kern w:val="3"/>
          <w:sz w:val="28"/>
          <w:szCs w:val="28"/>
          <w:lang w:eastAsia="zh-CN" w:bidi="hi-IN"/>
        </w:rPr>
      </w:pPr>
    </w:p>
    <w:p w14:paraId="46338689" w14:textId="77777777" w:rsidR="00845C76" w:rsidRPr="00845C76" w:rsidRDefault="00845C76" w:rsidP="008A544F">
      <w:pPr>
        <w:widowControl w:val="0"/>
        <w:tabs>
          <w:tab w:val="left" w:pos="142"/>
        </w:tabs>
        <w:suppressAutoHyphens/>
        <w:autoSpaceDN w:val="0"/>
        <w:spacing w:after="0" w:line="240" w:lineRule="auto"/>
        <w:ind w:left="142"/>
        <w:jc w:val="both"/>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Sono in corso richieste di disponibilità per altri spettacoli: in caso di conferma, vi verranno comunicate le date tempestivamente.</w:t>
      </w:r>
    </w:p>
    <w:p w14:paraId="41BD1B99" w14:textId="77777777" w:rsidR="00845C76" w:rsidRPr="00845C76" w:rsidRDefault="00845C76" w:rsidP="00327CDB">
      <w:pPr>
        <w:widowControl w:val="0"/>
        <w:tabs>
          <w:tab w:val="left" w:pos="142"/>
        </w:tabs>
        <w:suppressAutoHyphens/>
        <w:autoSpaceDN w:val="0"/>
        <w:spacing w:after="0" w:line="240" w:lineRule="auto"/>
        <w:ind w:left="142"/>
        <w:textAlignment w:val="baseline"/>
        <w:rPr>
          <w:rFonts w:eastAsia="SimSun" w:cstheme="minorHAnsi"/>
          <w:color w:val="222222"/>
          <w:kern w:val="3"/>
          <w:sz w:val="14"/>
          <w:szCs w:val="14"/>
          <w:lang w:eastAsia="zh-CN" w:bidi="hi-IN"/>
        </w:rPr>
      </w:pPr>
    </w:p>
    <w:p w14:paraId="0ED890A8" w14:textId="77777777" w:rsidR="00845C76" w:rsidRPr="00845C76" w:rsidRDefault="00845C76" w:rsidP="00327CDB">
      <w:pPr>
        <w:widowControl w:val="0"/>
        <w:tabs>
          <w:tab w:val="left" w:pos="142"/>
        </w:tabs>
        <w:suppressAutoHyphens/>
        <w:autoSpaceDN w:val="0"/>
        <w:spacing w:after="0" w:line="240" w:lineRule="auto"/>
        <w:ind w:left="142"/>
        <w:textAlignment w:val="baseline"/>
        <w:rPr>
          <w:rFonts w:eastAsia="SimSun" w:cstheme="minorHAnsi"/>
          <w:color w:val="222222"/>
          <w:kern w:val="3"/>
          <w:sz w:val="36"/>
          <w:szCs w:val="36"/>
          <w:lang w:eastAsia="zh-CN" w:bidi="hi-IN"/>
        </w:rPr>
      </w:pPr>
      <w:r w:rsidRPr="00845C76">
        <w:rPr>
          <w:rFonts w:eastAsia="SimSun" w:cstheme="minorHAnsi"/>
          <w:color w:val="222222"/>
          <w:kern w:val="3"/>
          <w:sz w:val="36"/>
          <w:szCs w:val="36"/>
          <w:lang w:eastAsia="zh-CN" w:bidi="hi-IN"/>
        </w:rPr>
        <w:t>Si ricorda che ogni attività proposta potrà subire variazioni o cancellazioni per problemi organizzativi.</w:t>
      </w:r>
    </w:p>
    <w:p w14:paraId="253228DE" w14:textId="77777777" w:rsidR="00845C76" w:rsidRPr="00845C76" w:rsidRDefault="00845C76" w:rsidP="00327CDB">
      <w:pPr>
        <w:widowControl w:val="0"/>
        <w:tabs>
          <w:tab w:val="left" w:pos="142"/>
        </w:tabs>
        <w:suppressAutoHyphens/>
        <w:autoSpaceDN w:val="0"/>
        <w:spacing w:after="0" w:line="240" w:lineRule="auto"/>
        <w:ind w:left="142"/>
        <w:textAlignment w:val="baseline"/>
        <w:rPr>
          <w:rFonts w:eastAsia="SimSun" w:cstheme="minorHAnsi"/>
          <w:b/>
          <w:bCs/>
          <w:i/>
          <w:iCs/>
          <w:color w:val="222222"/>
          <w:kern w:val="3"/>
          <w:sz w:val="36"/>
          <w:szCs w:val="36"/>
          <w:lang w:eastAsia="zh-CN" w:bidi="hi-IN"/>
        </w:rPr>
      </w:pPr>
      <w:r w:rsidRPr="00845C76">
        <w:rPr>
          <w:rFonts w:eastAsia="SimSun" w:cstheme="minorHAnsi"/>
          <w:b/>
          <w:bCs/>
          <w:i/>
          <w:iCs/>
          <w:color w:val="222222"/>
          <w:kern w:val="3"/>
          <w:sz w:val="36"/>
          <w:szCs w:val="36"/>
          <w:lang w:eastAsia="zh-CN" w:bidi="hi-IN"/>
        </w:rPr>
        <w:t>Vi aspettiamo!</w:t>
      </w:r>
    </w:p>
    <w:p w14:paraId="10568A18" w14:textId="77777777" w:rsidR="00845C76" w:rsidRPr="00845C76" w:rsidRDefault="00845C76" w:rsidP="00327CDB">
      <w:pPr>
        <w:widowControl w:val="0"/>
        <w:tabs>
          <w:tab w:val="left" w:pos="142"/>
        </w:tabs>
        <w:suppressAutoHyphens/>
        <w:autoSpaceDN w:val="0"/>
        <w:spacing w:after="0" w:line="240" w:lineRule="auto"/>
        <w:ind w:left="142"/>
        <w:textAlignment w:val="baseline"/>
        <w:rPr>
          <w:rFonts w:eastAsia="SimSun" w:cstheme="minorHAnsi"/>
          <w:i/>
          <w:iCs/>
          <w:color w:val="222222"/>
          <w:kern w:val="3"/>
          <w:sz w:val="24"/>
          <w:szCs w:val="24"/>
          <w:lang w:eastAsia="zh-CN" w:bidi="hi-IN"/>
        </w:rPr>
      </w:pPr>
    </w:p>
    <w:p w14:paraId="761BC244" w14:textId="642D971B" w:rsidR="009F1973" w:rsidRDefault="009F1973" w:rsidP="00845C76">
      <w:pPr>
        <w:widowControl w:val="0"/>
        <w:suppressAutoHyphens/>
        <w:autoSpaceDN w:val="0"/>
        <w:spacing w:after="0" w:line="240" w:lineRule="auto"/>
        <w:textAlignment w:val="baseline"/>
        <w:rPr>
          <w:rFonts w:ascii="Calibri" w:eastAsia="SimSun" w:hAnsi="Calibri" w:cs="Calibri"/>
          <w:i/>
          <w:iCs/>
          <w:color w:val="222222"/>
          <w:kern w:val="3"/>
          <w:sz w:val="36"/>
          <w:szCs w:val="36"/>
          <w:lang w:eastAsia="zh-CN" w:bidi="hi-IN"/>
        </w:rPr>
      </w:pPr>
    </w:p>
    <w:p w14:paraId="7867473C" w14:textId="77777777" w:rsidR="001D5221" w:rsidRPr="00845C76" w:rsidRDefault="001D5221" w:rsidP="00845C76">
      <w:pPr>
        <w:widowControl w:val="0"/>
        <w:suppressAutoHyphens/>
        <w:autoSpaceDN w:val="0"/>
        <w:spacing w:after="0" w:line="240" w:lineRule="auto"/>
        <w:textAlignment w:val="baseline"/>
        <w:rPr>
          <w:rFonts w:ascii="Calibri" w:eastAsia="SimSun" w:hAnsi="Calibri" w:cs="Calibri"/>
          <w:i/>
          <w:iCs/>
          <w:color w:val="222222"/>
          <w:kern w:val="3"/>
          <w:sz w:val="36"/>
          <w:szCs w:val="36"/>
          <w:lang w:eastAsia="zh-CN" w:bidi="hi-IN"/>
        </w:rPr>
      </w:pPr>
    </w:p>
    <w:p w14:paraId="71449B44" w14:textId="440AE524" w:rsidR="00845C76" w:rsidRPr="002922D2" w:rsidRDefault="00845C76" w:rsidP="009F1973">
      <w:pPr>
        <w:tabs>
          <w:tab w:val="left" w:pos="284"/>
        </w:tabs>
        <w:ind w:left="284"/>
        <w:jc w:val="center"/>
        <w:rPr>
          <w:rFonts w:cstheme="minorHAnsi"/>
          <w:i/>
          <w:iCs/>
          <w:sz w:val="36"/>
          <w:szCs w:val="36"/>
        </w:rPr>
      </w:pPr>
    </w:p>
    <w:p w14:paraId="50E8EC63" w14:textId="78C3EF00" w:rsidR="009F1973" w:rsidRDefault="00845C76" w:rsidP="0061780B">
      <w:pPr>
        <w:pStyle w:val="NormaleWeb"/>
        <w:spacing w:before="0" w:beforeAutospacing="0"/>
        <w:jc w:val="center"/>
        <w:rPr>
          <w:b/>
          <w:bCs/>
          <w:noProof/>
          <w:color w:val="006600"/>
          <w:sz w:val="2"/>
          <w:szCs w:val="2"/>
        </w:rPr>
      </w:pPr>
      <w:r>
        <w:t xml:space="preserve">   </w:t>
      </w:r>
    </w:p>
    <w:p w14:paraId="30DA1C86" w14:textId="77C04642" w:rsidR="005F1C62" w:rsidRDefault="005F1C62" w:rsidP="005F1C62">
      <w:pPr>
        <w:ind w:left="284"/>
        <w:jc w:val="center"/>
        <w:rPr>
          <w:b/>
          <w:bCs/>
          <w:color w:val="006600"/>
          <w:sz w:val="72"/>
          <w:szCs w:val="72"/>
        </w:rPr>
      </w:pPr>
      <w:r w:rsidRPr="00A67998">
        <w:rPr>
          <w:b/>
          <w:bCs/>
          <w:noProof/>
          <w:color w:val="006600"/>
          <w:sz w:val="2"/>
          <w:szCs w:val="2"/>
          <w:lang w:eastAsia="it-IT"/>
        </w:rPr>
        <mc:AlternateContent>
          <mc:Choice Requires="wps">
            <w:drawing>
              <wp:anchor distT="0" distB="0" distL="114300" distR="114300" simplePos="0" relativeHeight="252440576" behindDoc="0" locked="0" layoutInCell="1" allowOverlap="1" wp14:anchorId="32BA950A" wp14:editId="3AF46412">
                <wp:simplePos x="0" y="0"/>
                <wp:positionH relativeFrom="margin">
                  <wp:posOffset>188334</wp:posOffset>
                </wp:positionH>
                <wp:positionV relativeFrom="paragraph">
                  <wp:posOffset>3195581</wp:posOffset>
                </wp:positionV>
                <wp:extent cx="6934200" cy="3436845"/>
                <wp:effectExtent l="19050" t="19050" r="19050" b="11430"/>
                <wp:wrapNone/>
                <wp:docPr id="717618136" name="Rettangolo 717618136"/>
                <wp:cNvGraphicFramePr/>
                <a:graphic xmlns:a="http://schemas.openxmlformats.org/drawingml/2006/main">
                  <a:graphicData uri="http://schemas.microsoft.com/office/word/2010/wordprocessingShape">
                    <wps:wsp>
                      <wps:cNvSpPr/>
                      <wps:spPr>
                        <a:xfrm>
                          <a:off x="0" y="0"/>
                          <a:ext cx="6934200" cy="343684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661709" id="Rettangolo 717618136" o:spid="_x0000_s1026" style="position:absolute;margin-left:14.85pt;margin-top:251.6pt;width:546pt;height:270.6pt;z-index:25244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" filled="f" strokecolor="#00b050" strokeweight="2.25pt">
                <w10:wrap anchorx="margin"/>
              </v:rect>
            </w:pict>
          </mc:Fallback>
        </mc:AlternateContent>
      </w:r>
      <w:r>
        <w:rPr>
          <w:b/>
          <w:bCs/>
          <w:noProof/>
          <w:color w:val="006600"/>
          <w:sz w:val="44"/>
          <w:szCs w:val="44"/>
        </w:rPr>
        <w:t xml:space="preserve">      </w:t>
      </w:r>
      <w:r>
        <w:rPr>
          <w:b/>
          <w:bCs/>
          <w:color w:val="006600"/>
          <w:sz w:val="72"/>
          <w:szCs w:val="72"/>
        </w:rPr>
        <w:t xml:space="preserve"> </w:t>
      </w:r>
    </w:p>
    <w:p w14:paraId="3A850158" w14:textId="26543E1A" w:rsidR="005F1C62" w:rsidRDefault="005F1C62" w:rsidP="005F1C62">
      <w:pPr>
        <w:spacing w:after="0"/>
        <w:ind w:left="284"/>
        <w:jc w:val="center"/>
      </w:pPr>
    </w:p>
    <w:p w14:paraId="744C5EB4" w14:textId="54533A0C" w:rsidR="005F1C62" w:rsidRDefault="005F1C62" w:rsidP="005F1C62">
      <w:pPr>
        <w:tabs>
          <w:tab w:val="num" w:pos="284"/>
        </w:tabs>
        <w:spacing w:before="240"/>
        <w:ind w:left="284" w:firstLine="66"/>
        <w:jc w:val="center"/>
        <w:rPr>
          <w:b/>
          <w:bCs/>
          <w:noProof/>
          <w:color w:val="006600"/>
          <w:sz w:val="72"/>
          <w:szCs w:val="72"/>
        </w:rPr>
      </w:pPr>
    </w:p>
    <w:p w14:paraId="0A9F7DE8" w14:textId="77777777" w:rsidR="001D5221" w:rsidRDefault="001D5221" w:rsidP="005F1C62">
      <w:pPr>
        <w:tabs>
          <w:tab w:val="num" w:pos="284"/>
        </w:tabs>
        <w:spacing w:before="240"/>
        <w:ind w:left="284" w:firstLine="66"/>
        <w:jc w:val="center"/>
        <w:rPr>
          <w:b/>
          <w:bCs/>
          <w:color w:val="006600"/>
          <w:sz w:val="72"/>
          <w:szCs w:val="72"/>
        </w:rPr>
      </w:pPr>
    </w:p>
    <w:p w14:paraId="44C0DC13" w14:textId="57BFCDF0" w:rsidR="009F1973" w:rsidRPr="006228A7" w:rsidRDefault="009F1973" w:rsidP="009F1973">
      <w:pPr>
        <w:tabs>
          <w:tab w:val="num" w:pos="284"/>
        </w:tabs>
        <w:spacing w:before="240"/>
        <w:ind w:left="284" w:firstLine="66"/>
        <w:jc w:val="center"/>
        <w:rPr>
          <w:b/>
          <w:bCs/>
          <w:color w:val="006600"/>
          <w:sz w:val="72"/>
          <w:szCs w:val="72"/>
        </w:rPr>
      </w:pPr>
      <w:r w:rsidRPr="003D5A6C">
        <w:rPr>
          <w:b/>
          <w:bCs/>
          <w:color w:val="006600"/>
          <w:sz w:val="72"/>
          <w:szCs w:val="72"/>
        </w:rPr>
        <w:lastRenderedPageBreak/>
        <w:t>GRUPPO DI CAMMINO</w:t>
      </w:r>
      <w:r>
        <w:rPr>
          <w:b/>
          <w:bCs/>
          <w:color w:val="006600"/>
          <w:sz w:val="72"/>
          <w:szCs w:val="72"/>
        </w:rPr>
        <w:t xml:space="preserve"> Andomapé </w:t>
      </w:r>
    </w:p>
    <w:p w14:paraId="35C7ADF4" w14:textId="77777777" w:rsidR="009F1973" w:rsidRPr="0029395F" w:rsidRDefault="009F1973" w:rsidP="009F1973">
      <w:pPr>
        <w:tabs>
          <w:tab w:val="num" w:pos="284"/>
        </w:tabs>
        <w:spacing w:after="0"/>
        <w:ind w:left="284" w:firstLine="66"/>
        <w:jc w:val="both"/>
        <w:rPr>
          <w:rFonts w:cstheme="minorHAnsi"/>
          <w:sz w:val="36"/>
          <w:szCs w:val="36"/>
        </w:rPr>
      </w:pPr>
      <w:r w:rsidRPr="0029395F">
        <w:rPr>
          <w:rFonts w:cstheme="minorHAnsi"/>
          <w:sz w:val="36"/>
          <w:szCs w:val="36"/>
        </w:rPr>
        <w:t xml:space="preserve">Camminare rappresenta il modo più semplice ed economico per contrastare la sedentarietà, aiuta a mantenersi in un buono stato di salute e dà l’opportunità di </w:t>
      </w:r>
      <w:r>
        <w:rPr>
          <w:rFonts w:cstheme="minorHAnsi"/>
          <w:sz w:val="36"/>
          <w:szCs w:val="36"/>
        </w:rPr>
        <w:t>socializzare</w:t>
      </w:r>
      <w:r w:rsidRPr="0029395F">
        <w:rPr>
          <w:rFonts w:cstheme="minorHAnsi"/>
          <w:sz w:val="36"/>
          <w:szCs w:val="36"/>
        </w:rPr>
        <w:t xml:space="preserve">. </w:t>
      </w:r>
    </w:p>
    <w:p w14:paraId="48693671" w14:textId="77777777" w:rsidR="009F1973" w:rsidRPr="0029395F" w:rsidRDefault="009F1973" w:rsidP="009F1973">
      <w:pPr>
        <w:tabs>
          <w:tab w:val="num" w:pos="284"/>
        </w:tabs>
        <w:spacing w:after="0"/>
        <w:ind w:left="284" w:firstLine="66"/>
        <w:jc w:val="both"/>
        <w:rPr>
          <w:rFonts w:cstheme="minorHAnsi"/>
          <w:sz w:val="36"/>
          <w:szCs w:val="36"/>
        </w:rPr>
      </w:pPr>
      <w:r w:rsidRPr="0029395F">
        <w:rPr>
          <w:rFonts w:cstheme="minorHAnsi"/>
          <w:sz w:val="36"/>
          <w:szCs w:val="36"/>
        </w:rPr>
        <w:t xml:space="preserve">Qualunque associato all’UNITRE di Caluso, in regola con l’iscrizione annuale, in buona salute o con un buon controllo della propria malattia può aderire al Gruppo di Cammino </w:t>
      </w:r>
      <w:r w:rsidRPr="0029395F">
        <w:rPr>
          <w:rFonts w:cstheme="minorHAnsi"/>
          <w:i/>
          <w:iCs/>
          <w:sz w:val="36"/>
          <w:szCs w:val="36"/>
        </w:rPr>
        <w:t>Andomapé</w:t>
      </w:r>
      <w:r w:rsidRPr="0029395F">
        <w:rPr>
          <w:rFonts w:cstheme="minorHAnsi"/>
          <w:sz w:val="36"/>
          <w:szCs w:val="36"/>
        </w:rPr>
        <w:t xml:space="preserve"> per fare una camminata di circa 1,5/2 ore a ritmo moderato. È richiesta la sottoscrizione del consenso informato al momento dell’iscrizione.</w:t>
      </w:r>
    </w:p>
    <w:p w14:paraId="075A6DDD" w14:textId="77777777" w:rsidR="009F1973" w:rsidRDefault="009F1973" w:rsidP="009F1973">
      <w:pPr>
        <w:tabs>
          <w:tab w:val="num" w:pos="284"/>
        </w:tabs>
        <w:spacing w:after="0"/>
        <w:ind w:left="284" w:firstLine="66"/>
        <w:jc w:val="both"/>
        <w:rPr>
          <w:rFonts w:cstheme="minorHAnsi"/>
          <w:sz w:val="36"/>
          <w:szCs w:val="36"/>
        </w:rPr>
      </w:pPr>
      <w:r w:rsidRPr="0029395F">
        <w:rPr>
          <w:rFonts w:cstheme="minorHAnsi"/>
          <w:sz w:val="36"/>
          <w:szCs w:val="36"/>
        </w:rPr>
        <w:t>Il percorso ve</w:t>
      </w:r>
      <w:r>
        <w:rPr>
          <w:rFonts w:cstheme="minorHAnsi"/>
          <w:sz w:val="36"/>
          <w:szCs w:val="36"/>
        </w:rPr>
        <w:t>rrà</w:t>
      </w:r>
      <w:r w:rsidRPr="0029395F">
        <w:rPr>
          <w:rFonts w:cstheme="minorHAnsi"/>
          <w:sz w:val="36"/>
          <w:szCs w:val="36"/>
        </w:rPr>
        <w:t xml:space="preserve"> stabilito di volta in volta al momento della partenza. Sarà sufficiente presentarsi al punto di partenza o di ritrovo (P.zza Mazzini - chiostro di Caluso) all’ora stabilita (salvo differenti indicazioni).</w:t>
      </w:r>
    </w:p>
    <w:p w14:paraId="33355E79" w14:textId="77777777" w:rsidR="009F1973" w:rsidRPr="0029395F" w:rsidRDefault="009F1973" w:rsidP="009F1973">
      <w:pPr>
        <w:tabs>
          <w:tab w:val="num" w:pos="284"/>
        </w:tabs>
        <w:spacing w:after="0"/>
        <w:ind w:left="284" w:firstLine="66"/>
        <w:jc w:val="both"/>
        <w:rPr>
          <w:rFonts w:cstheme="minorHAnsi"/>
          <w:sz w:val="36"/>
          <w:szCs w:val="36"/>
        </w:rPr>
      </w:pPr>
      <w:r w:rsidRPr="006228A7">
        <w:rPr>
          <w:rFonts w:cstheme="minorHAnsi"/>
          <w:sz w:val="36"/>
          <w:szCs w:val="36"/>
        </w:rPr>
        <w:t>Sono previste passeggiate nei territori dei comuni di Caluso, Mazzè, Candia, Vische</w:t>
      </w:r>
      <w:r>
        <w:rPr>
          <w:rFonts w:cstheme="minorHAnsi"/>
          <w:sz w:val="36"/>
          <w:szCs w:val="36"/>
        </w:rPr>
        <w:t>.</w:t>
      </w:r>
    </w:p>
    <w:p w14:paraId="217621B9" w14:textId="77777777" w:rsidR="009F1973" w:rsidRDefault="009F1973" w:rsidP="009F1973">
      <w:pPr>
        <w:tabs>
          <w:tab w:val="num" w:pos="284"/>
        </w:tabs>
        <w:spacing w:after="0"/>
        <w:ind w:left="284" w:firstLine="66"/>
        <w:jc w:val="both"/>
        <w:rPr>
          <w:rFonts w:cstheme="minorHAnsi"/>
          <w:sz w:val="36"/>
          <w:szCs w:val="36"/>
        </w:rPr>
      </w:pPr>
      <w:r w:rsidRPr="006228A7">
        <w:rPr>
          <w:rFonts w:cstheme="minorHAnsi"/>
          <w:sz w:val="36"/>
          <w:szCs w:val="36"/>
        </w:rPr>
        <w:t xml:space="preserve">L’attività inizierà a metà </w:t>
      </w:r>
      <w:r>
        <w:rPr>
          <w:rFonts w:cstheme="minorHAnsi"/>
          <w:sz w:val="36"/>
          <w:szCs w:val="36"/>
        </w:rPr>
        <w:t>s</w:t>
      </w:r>
      <w:r w:rsidRPr="006228A7">
        <w:rPr>
          <w:rFonts w:cstheme="minorHAnsi"/>
          <w:sz w:val="36"/>
          <w:szCs w:val="36"/>
        </w:rPr>
        <w:t xml:space="preserve">ettembre, sospesa nei mesi invernali (da </w:t>
      </w:r>
      <w:r>
        <w:rPr>
          <w:rFonts w:cstheme="minorHAnsi"/>
          <w:sz w:val="36"/>
          <w:szCs w:val="36"/>
        </w:rPr>
        <w:t>d</w:t>
      </w:r>
      <w:r w:rsidRPr="006228A7">
        <w:rPr>
          <w:rFonts w:cstheme="minorHAnsi"/>
          <w:sz w:val="36"/>
          <w:szCs w:val="36"/>
        </w:rPr>
        <w:t xml:space="preserve">icembre a </w:t>
      </w:r>
      <w:r>
        <w:rPr>
          <w:rFonts w:cstheme="minorHAnsi"/>
          <w:sz w:val="36"/>
          <w:szCs w:val="36"/>
        </w:rPr>
        <w:t>f</w:t>
      </w:r>
      <w:r w:rsidRPr="006228A7">
        <w:rPr>
          <w:rFonts w:cstheme="minorHAnsi"/>
          <w:sz w:val="36"/>
          <w:szCs w:val="36"/>
        </w:rPr>
        <w:t xml:space="preserve">ebbraio), e riprenderà a </w:t>
      </w:r>
      <w:r>
        <w:rPr>
          <w:rFonts w:cstheme="minorHAnsi"/>
          <w:sz w:val="36"/>
          <w:szCs w:val="36"/>
        </w:rPr>
        <w:t>m</w:t>
      </w:r>
      <w:r w:rsidRPr="006228A7">
        <w:rPr>
          <w:rFonts w:cstheme="minorHAnsi"/>
          <w:sz w:val="36"/>
          <w:szCs w:val="36"/>
        </w:rPr>
        <w:t xml:space="preserve">arzo fino a </w:t>
      </w:r>
      <w:r>
        <w:rPr>
          <w:rFonts w:cstheme="minorHAnsi"/>
          <w:sz w:val="36"/>
          <w:szCs w:val="36"/>
        </w:rPr>
        <w:t>m</w:t>
      </w:r>
      <w:r w:rsidRPr="006228A7">
        <w:rPr>
          <w:rFonts w:cstheme="minorHAnsi"/>
          <w:sz w:val="36"/>
          <w:szCs w:val="36"/>
        </w:rPr>
        <w:t>aggio (naturalmente solo con tempo buono). Le date esatte saranno comunicate più avanti.</w:t>
      </w:r>
    </w:p>
    <w:p w14:paraId="4BF880E9" w14:textId="77777777" w:rsidR="009F1973" w:rsidRPr="0029395F" w:rsidRDefault="009F1973" w:rsidP="009F1973">
      <w:pPr>
        <w:tabs>
          <w:tab w:val="num" w:pos="284"/>
        </w:tabs>
        <w:spacing w:after="0"/>
        <w:ind w:left="284" w:firstLine="66"/>
        <w:jc w:val="both"/>
        <w:rPr>
          <w:rFonts w:cstheme="minorHAnsi"/>
          <w:sz w:val="36"/>
          <w:szCs w:val="36"/>
        </w:rPr>
      </w:pPr>
      <w:r>
        <w:rPr>
          <w:rFonts w:cstheme="minorHAnsi"/>
          <w:sz w:val="36"/>
          <w:szCs w:val="36"/>
        </w:rPr>
        <w:t xml:space="preserve"> </w:t>
      </w:r>
      <w:r w:rsidRPr="0029395F">
        <w:rPr>
          <w:rFonts w:cstheme="minorHAnsi"/>
          <w:sz w:val="36"/>
          <w:szCs w:val="36"/>
        </w:rPr>
        <w:t>L'adesione all'iniziativa è su base volontaria, libera e gratuita, pertanto l'UNITRE declina ogni responsabilità per eventuali danni a persone o cose avvenuti durante l'attività stessa.</w:t>
      </w:r>
    </w:p>
    <w:p w14:paraId="17764828" w14:textId="77777777" w:rsidR="009F1973" w:rsidRPr="0029395F" w:rsidRDefault="009F1973" w:rsidP="009F1973">
      <w:pPr>
        <w:tabs>
          <w:tab w:val="num" w:pos="284"/>
        </w:tabs>
        <w:ind w:left="284" w:firstLine="66"/>
        <w:jc w:val="both"/>
        <w:rPr>
          <w:rFonts w:cstheme="minorHAnsi"/>
          <w:sz w:val="10"/>
          <w:szCs w:val="10"/>
        </w:rPr>
      </w:pPr>
    </w:p>
    <w:p w14:paraId="0C1DD13A" w14:textId="68C4317A" w:rsidR="009F1973" w:rsidRDefault="009F1973" w:rsidP="000E605A">
      <w:pPr>
        <w:pStyle w:val="NormaleWeb"/>
        <w:jc w:val="center"/>
        <w:rPr>
          <w:b/>
          <w:bCs/>
          <w:noProof/>
          <w:color w:val="006600"/>
          <w:sz w:val="2"/>
          <w:szCs w:val="2"/>
        </w:rPr>
      </w:pPr>
    </w:p>
    <w:p w14:paraId="5AFCE43D" w14:textId="77777777" w:rsidR="001D5221" w:rsidRDefault="001D5221" w:rsidP="000E605A">
      <w:pPr>
        <w:pStyle w:val="NormaleWeb"/>
        <w:jc w:val="center"/>
        <w:rPr>
          <w:b/>
          <w:bCs/>
          <w:noProof/>
          <w:color w:val="006600"/>
          <w:sz w:val="2"/>
          <w:szCs w:val="2"/>
        </w:rPr>
      </w:pPr>
    </w:p>
    <w:p w14:paraId="150D92AE" w14:textId="77777777" w:rsidR="009F1973" w:rsidRDefault="009F1973" w:rsidP="000E605A">
      <w:pPr>
        <w:pStyle w:val="NormaleWeb"/>
        <w:jc w:val="center"/>
        <w:rPr>
          <w:b/>
          <w:bCs/>
          <w:noProof/>
          <w:color w:val="006600"/>
          <w:sz w:val="2"/>
          <w:szCs w:val="2"/>
        </w:rPr>
      </w:pPr>
    </w:p>
    <w:p w14:paraId="43151378" w14:textId="427F91B3" w:rsidR="008A5FF0" w:rsidRDefault="008A5FF0" w:rsidP="008A5FF0">
      <w:pPr>
        <w:pStyle w:val="NormaleWeb"/>
        <w:rPr>
          <w:b/>
          <w:bCs/>
          <w:color w:val="006600"/>
          <w:sz w:val="72"/>
          <w:szCs w:val="72"/>
        </w:rPr>
      </w:pPr>
      <w:bookmarkStart w:id="8" w:name="_Hlk137588910"/>
      <w:bookmarkEnd w:id="7"/>
    </w:p>
    <w:p w14:paraId="6CEE46FE" w14:textId="77777777" w:rsidR="001D5221" w:rsidRDefault="001D5221" w:rsidP="008A5FF0">
      <w:pPr>
        <w:pStyle w:val="NormaleWeb"/>
        <w:rPr>
          <w:b/>
          <w:bCs/>
          <w:color w:val="006600"/>
          <w:sz w:val="72"/>
          <w:szCs w:val="72"/>
        </w:rPr>
      </w:pPr>
    </w:p>
    <w:p w14:paraId="3BAC619F" w14:textId="77777777" w:rsidR="001D5221" w:rsidRDefault="001D5221" w:rsidP="008A5FF0">
      <w:pPr>
        <w:pStyle w:val="NormaleWeb"/>
        <w:rPr>
          <w:b/>
          <w:bCs/>
          <w:color w:val="006600"/>
          <w:sz w:val="72"/>
          <w:szCs w:val="72"/>
        </w:rPr>
      </w:pPr>
    </w:p>
    <w:p w14:paraId="64E257CA" w14:textId="402A2EF2" w:rsidR="009A2094" w:rsidRPr="00824A1E" w:rsidRDefault="008A5FF0" w:rsidP="008A5FF0">
      <w:pPr>
        <w:tabs>
          <w:tab w:val="num" w:pos="0"/>
        </w:tabs>
        <w:spacing w:after="0"/>
        <w:jc w:val="center"/>
        <w:rPr>
          <w:b/>
          <w:bCs/>
          <w:color w:val="006600"/>
          <w:sz w:val="72"/>
          <w:szCs w:val="72"/>
        </w:rPr>
      </w:pPr>
      <w:r>
        <w:rPr>
          <w:rFonts w:cstheme="minorHAnsi"/>
          <w:sz w:val="26"/>
          <w:szCs w:val="26"/>
        </w:rPr>
        <w:lastRenderedPageBreak/>
        <w:t xml:space="preserve"> </w:t>
      </w:r>
      <w:r w:rsidR="00824A1E" w:rsidRPr="00824A1E">
        <w:rPr>
          <w:b/>
          <w:bCs/>
          <w:color w:val="006600"/>
          <w:sz w:val="72"/>
          <w:szCs w:val="72"/>
        </w:rPr>
        <w:t>ALTRE ATTIVITA’</w:t>
      </w:r>
    </w:p>
    <w:p w14:paraId="1A05C5FA" w14:textId="77777777" w:rsidR="009A2094" w:rsidRPr="003E1650" w:rsidRDefault="009A2094" w:rsidP="009A2094">
      <w:pPr>
        <w:tabs>
          <w:tab w:val="num" w:pos="284"/>
        </w:tabs>
        <w:spacing w:after="0" w:line="240" w:lineRule="auto"/>
        <w:ind w:left="284"/>
        <w:rPr>
          <w:b/>
          <w:bCs/>
          <w:color w:val="006600"/>
          <w:sz w:val="2"/>
          <w:szCs w:val="2"/>
        </w:rPr>
      </w:pPr>
    </w:p>
    <w:bookmarkEnd w:id="8"/>
    <w:p w14:paraId="51E3A75B" w14:textId="47FC4C7A" w:rsidR="00834B86" w:rsidRDefault="009A2094" w:rsidP="00564976">
      <w:pPr>
        <w:spacing w:after="0" w:line="256" w:lineRule="auto"/>
        <w:ind w:left="284"/>
        <w:jc w:val="both"/>
        <w:rPr>
          <w:rFonts w:ascii="Calibri" w:eastAsia="Calibri" w:hAnsi="Calibri" w:cs="Times New Roman"/>
          <w:sz w:val="36"/>
          <w:szCs w:val="36"/>
        </w:rPr>
      </w:pPr>
      <w:r w:rsidRPr="0029395F">
        <w:rPr>
          <w:rFonts w:ascii="Calibri" w:eastAsia="Calibri" w:hAnsi="Calibri" w:cs="Times New Roman"/>
          <w:sz w:val="36"/>
          <w:szCs w:val="36"/>
        </w:rPr>
        <w:t>Co</w:t>
      </w:r>
      <w:r w:rsidR="0020117A" w:rsidRPr="0029395F">
        <w:rPr>
          <w:rFonts w:ascii="Calibri" w:eastAsia="Calibri" w:hAnsi="Calibri" w:cs="Times New Roman"/>
          <w:sz w:val="36"/>
          <w:szCs w:val="36"/>
        </w:rPr>
        <w:t>n la voce Altre Attività intendiamo raggruppare tutte le iniziative</w:t>
      </w:r>
      <w:r w:rsidR="00B939A6">
        <w:rPr>
          <w:rFonts w:ascii="Calibri" w:eastAsia="Calibri" w:hAnsi="Calibri" w:cs="Times New Roman"/>
          <w:sz w:val="36"/>
          <w:szCs w:val="36"/>
        </w:rPr>
        <w:t xml:space="preserve"> </w:t>
      </w:r>
      <w:r w:rsidR="00535EA7">
        <w:rPr>
          <w:rFonts w:ascii="Calibri" w:eastAsia="Calibri" w:hAnsi="Calibri" w:cs="Times New Roman"/>
          <w:sz w:val="36"/>
          <w:szCs w:val="36"/>
        </w:rPr>
        <w:t>ed</w:t>
      </w:r>
      <w:r w:rsidR="007A7376">
        <w:rPr>
          <w:rFonts w:ascii="Calibri" w:eastAsia="Calibri" w:hAnsi="Calibri" w:cs="Times New Roman"/>
          <w:sz w:val="36"/>
          <w:szCs w:val="36"/>
        </w:rPr>
        <w:t xml:space="preserve"> eventi</w:t>
      </w:r>
      <w:r w:rsidR="0020117A" w:rsidRPr="0029395F">
        <w:rPr>
          <w:rFonts w:ascii="Calibri" w:eastAsia="Calibri" w:hAnsi="Calibri" w:cs="Times New Roman"/>
          <w:sz w:val="36"/>
          <w:szCs w:val="36"/>
        </w:rPr>
        <w:t xml:space="preserve"> </w:t>
      </w:r>
      <w:r w:rsidR="00B939A6">
        <w:rPr>
          <w:rFonts w:ascii="Calibri" w:eastAsia="Calibri" w:hAnsi="Calibri" w:cs="Times New Roman"/>
          <w:sz w:val="36"/>
          <w:szCs w:val="36"/>
        </w:rPr>
        <w:t xml:space="preserve">realizzate </w:t>
      </w:r>
      <w:r w:rsidR="00535EA7">
        <w:rPr>
          <w:rFonts w:ascii="Calibri" w:eastAsia="Calibri" w:hAnsi="Calibri" w:cs="Times New Roman"/>
          <w:sz w:val="36"/>
          <w:szCs w:val="36"/>
        </w:rPr>
        <w:t xml:space="preserve">in più giornate, spesso </w:t>
      </w:r>
      <w:r w:rsidR="007A7376">
        <w:rPr>
          <w:rFonts w:ascii="Calibri" w:eastAsia="Calibri" w:hAnsi="Calibri" w:cs="Times New Roman"/>
          <w:sz w:val="36"/>
          <w:szCs w:val="36"/>
        </w:rPr>
        <w:t>apert</w:t>
      </w:r>
      <w:r w:rsidR="00B939A6">
        <w:rPr>
          <w:rFonts w:ascii="Calibri" w:eastAsia="Calibri" w:hAnsi="Calibri" w:cs="Times New Roman"/>
          <w:sz w:val="36"/>
          <w:szCs w:val="36"/>
        </w:rPr>
        <w:t>e</w:t>
      </w:r>
      <w:r w:rsidR="007A7376">
        <w:rPr>
          <w:rFonts w:ascii="Calibri" w:eastAsia="Calibri" w:hAnsi="Calibri" w:cs="Times New Roman"/>
          <w:sz w:val="36"/>
          <w:szCs w:val="36"/>
        </w:rPr>
        <w:t xml:space="preserve"> al pubblico</w:t>
      </w:r>
      <w:r w:rsidR="00535EA7">
        <w:rPr>
          <w:rFonts w:ascii="Calibri" w:eastAsia="Calibri" w:hAnsi="Calibri" w:cs="Times New Roman"/>
          <w:sz w:val="36"/>
          <w:szCs w:val="36"/>
        </w:rPr>
        <w:t xml:space="preserve"> e</w:t>
      </w:r>
      <w:r w:rsidR="00B939A6">
        <w:rPr>
          <w:rFonts w:ascii="Calibri" w:eastAsia="Calibri" w:hAnsi="Calibri" w:cs="Times New Roman"/>
          <w:sz w:val="36"/>
          <w:szCs w:val="36"/>
        </w:rPr>
        <w:t>/o</w:t>
      </w:r>
      <w:r w:rsidR="007A7376">
        <w:rPr>
          <w:rFonts w:ascii="Calibri" w:eastAsia="Calibri" w:hAnsi="Calibri" w:cs="Times New Roman"/>
          <w:sz w:val="36"/>
          <w:szCs w:val="36"/>
        </w:rPr>
        <w:t xml:space="preserve"> con</w:t>
      </w:r>
      <w:r w:rsidR="007A7376" w:rsidRPr="0029395F">
        <w:rPr>
          <w:rFonts w:ascii="Calibri" w:eastAsia="Calibri" w:hAnsi="Calibri" w:cs="Times New Roman"/>
          <w:sz w:val="36"/>
          <w:szCs w:val="36"/>
        </w:rPr>
        <w:t xml:space="preserve"> la</w:t>
      </w:r>
      <w:r w:rsidR="007A7376">
        <w:rPr>
          <w:rFonts w:ascii="Calibri" w:eastAsia="Calibri" w:hAnsi="Calibri" w:cs="Times New Roman"/>
          <w:sz w:val="36"/>
          <w:szCs w:val="36"/>
        </w:rPr>
        <w:t xml:space="preserve"> partecipaz</w:t>
      </w:r>
      <w:r w:rsidR="007A7376" w:rsidRPr="0029395F">
        <w:rPr>
          <w:rFonts w:ascii="Calibri" w:eastAsia="Calibri" w:hAnsi="Calibri" w:cs="Times New Roman"/>
          <w:sz w:val="36"/>
          <w:szCs w:val="36"/>
        </w:rPr>
        <w:t xml:space="preserve">ione </w:t>
      </w:r>
      <w:r w:rsidR="007A7376">
        <w:rPr>
          <w:rFonts w:ascii="Calibri" w:eastAsia="Calibri" w:hAnsi="Calibri" w:cs="Times New Roman"/>
          <w:sz w:val="36"/>
          <w:szCs w:val="36"/>
        </w:rPr>
        <w:t>di</w:t>
      </w:r>
      <w:r w:rsidR="007A7376" w:rsidRPr="0029395F">
        <w:rPr>
          <w:rFonts w:ascii="Calibri" w:eastAsia="Calibri" w:hAnsi="Calibri" w:cs="Times New Roman"/>
          <w:sz w:val="36"/>
          <w:szCs w:val="36"/>
        </w:rPr>
        <w:t xml:space="preserve"> altre Associazioni</w:t>
      </w:r>
      <w:r w:rsidR="007A7376">
        <w:rPr>
          <w:rFonts w:ascii="Calibri" w:eastAsia="Calibri" w:hAnsi="Calibri" w:cs="Times New Roman"/>
          <w:sz w:val="36"/>
          <w:szCs w:val="36"/>
        </w:rPr>
        <w:t>,</w:t>
      </w:r>
      <w:r w:rsidR="007A7376" w:rsidRPr="0029395F">
        <w:rPr>
          <w:rFonts w:ascii="Calibri" w:eastAsia="Calibri" w:hAnsi="Calibri" w:cs="Times New Roman"/>
          <w:sz w:val="36"/>
          <w:szCs w:val="36"/>
        </w:rPr>
        <w:t xml:space="preserve"> </w:t>
      </w:r>
      <w:r w:rsidR="00EE3E09">
        <w:rPr>
          <w:rFonts w:ascii="Calibri" w:eastAsia="Calibri" w:hAnsi="Calibri" w:cs="Times New Roman"/>
          <w:sz w:val="36"/>
          <w:szCs w:val="36"/>
        </w:rPr>
        <w:t xml:space="preserve">nate dal desiderio comune di </w:t>
      </w:r>
      <w:r w:rsidR="00C26674" w:rsidRPr="0029395F">
        <w:rPr>
          <w:rFonts w:ascii="Calibri" w:eastAsia="Calibri" w:hAnsi="Calibri" w:cs="Times New Roman"/>
          <w:sz w:val="36"/>
          <w:szCs w:val="36"/>
        </w:rPr>
        <w:t xml:space="preserve">“costruire </w:t>
      </w:r>
      <w:r w:rsidR="00DE530C">
        <w:rPr>
          <w:rFonts w:ascii="Calibri" w:eastAsia="Calibri" w:hAnsi="Calibri" w:cs="Times New Roman"/>
          <w:sz w:val="36"/>
          <w:szCs w:val="36"/>
        </w:rPr>
        <w:t>insieme</w:t>
      </w:r>
      <w:r w:rsidR="00535EA7">
        <w:rPr>
          <w:rFonts w:ascii="Calibri" w:eastAsia="Calibri" w:hAnsi="Calibri" w:cs="Times New Roman"/>
          <w:sz w:val="36"/>
          <w:szCs w:val="36"/>
        </w:rPr>
        <w:t>”</w:t>
      </w:r>
      <w:r w:rsidR="00DE530C">
        <w:rPr>
          <w:rFonts w:ascii="Calibri" w:eastAsia="Calibri" w:hAnsi="Calibri" w:cs="Times New Roman"/>
          <w:sz w:val="36"/>
          <w:szCs w:val="36"/>
        </w:rPr>
        <w:t xml:space="preserve"> </w:t>
      </w:r>
      <w:r w:rsidR="00C26674" w:rsidRPr="0029395F">
        <w:rPr>
          <w:rFonts w:ascii="Calibri" w:eastAsia="Calibri" w:hAnsi="Calibri" w:cs="Times New Roman"/>
          <w:sz w:val="36"/>
          <w:szCs w:val="36"/>
        </w:rPr>
        <w:t>opportunità cultura</w:t>
      </w:r>
      <w:r w:rsidR="00EE3E09">
        <w:rPr>
          <w:rFonts w:ascii="Calibri" w:eastAsia="Calibri" w:hAnsi="Calibri" w:cs="Times New Roman"/>
          <w:sz w:val="36"/>
          <w:szCs w:val="36"/>
        </w:rPr>
        <w:t>li</w:t>
      </w:r>
      <w:r w:rsidR="00C26674" w:rsidRPr="0029395F">
        <w:rPr>
          <w:rFonts w:ascii="Calibri" w:eastAsia="Calibri" w:hAnsi="Calibri" w:cs="Times New Roman"/>
          <w:sz w:val="36"/>
          <w:szCs w:val="36"/>
        </w:rPr>
        <w:t xml:space="preserve"> e</w:t>
      </w:r>
      <w:r w:rsidR="00535EA7">
        <w:rPr>
          <w:rFonts w:ascii="Calibri" w:eastAsia="Calibri" w:hAnsi="Calibri" w:cs="Times New Roman"/>
          <w:sz w:val="36"/>
          <w:szCs w:val="36"/>
        </w:rPr>
        <w:t>d</w:t>
      </w:r>
      <w:r w:rsidR="00C26674" w:rsidRPr="0029395F">
        <w:rPr>
          <w:rFonts w:ascii="Calibri" w:eastAsia="Calibri" w:hAnsi="Calibri" w:cs="Times New Roman"/>
          <w:sz w:val="36"/>
          <w:szCs w:val="36"/>
        </w:rPr>
        <w:t xml:space="preserve"> occasioni di socializzazio</w:t>
      </w:r>
      <w:r w:rsidR="00DE530C">
        <w:rPr>
          <w:rFonts w:ascii="Calibri" w:eastAsia="Calibri" w:hAnsi="Calibri" w:cs="Times New Roman"/>
          <w:sz w:val="36"/>
          <w:szCs w:val="36"/>
        </w:rPr>
        <w:t>ne</w:t>
      </w:r>
      <w:r w:rsidR="00EE3E09">
        <w:rPr>
          <w:rFonts w:ascii="Calibri" w:eastAsia="Calibri" w:hAnsi="Calibri" w:cs="Times New Roman"/>
          <w:sz w:val="36"/>
          <w:szCs w:val="36"/>
        </w:rPr>
        <w:t>.</w:t>
      </w:r>
    </w:p>
    <w:p w14:paraId="7DE0F13A" w14:textId="77777777" w:rsidR="00564976" w:rsidRPr="00564976" w:rsidRDefault="00564976" w:rsidP="00564976">
      <w:pPr>
        <w:spacing w:after="0" w:line="256" w:lineRule="auto"/>
        <w:ind w:left="284"/>
        <w:jc w:val="both"/>
        <w:rPr>
          <w:rFonts w:ascii="Calibri" w:eastAsia="Calibri" w:hAnsi="Calibri" w:cs="Times New Roman"/>
          <w:sz w:val="8"/>
          <w:szCs w:val="8"/>
        </w:rPr>
      </w:pPr>
    </w:p>
    <w:p w14:paraId="2DF2AC62" w14:textId="1CF24B2D" w:rsidR="001321BD" w:rsidRDefault="00F3504F" w:rsidP="00564976">
      <w:pPr>
        <w:spacing w:after="0" w:line="256" w:lineRule="auto"/>
        <w:ind w:left="284"/>
        <w:jc w:val="both"/>
        <w:rPr>
          <w:rFonts w:ascii="Calibri" w:eastAsia="Calibri" w:hAnsi="Calibri" w:cs="Times New Roman"/>
          <w:sz w:val="36"/>
          <w:szCs w:val="36"/>
        </w:rPr>
      </w:pPr>
      <w:r w:rsidRPr="0029395F">
        <w:rPr>
          <w:rFonts w:ascii="Calibri" w:eastAsia="Calibri" w:hAnsi="Calibri" w:cs="Times New Roman"/>
          <w:sz w:val="36"/>
          <w:szCs w:val="36"/>
        </w:rPr>
        <w:t>Riassumo i principali progetti in programma</w:t>
      </w:r>
      <w:r w:rsidR="008C09A0" w:rsidRPr="0029395F">
        <w:rPr>
          <w:rFonts w:ascii="Calibri" w:eastAsia="Calibri" w:hAnsi="Calibri" w:cs="Times New Roman"/>
          <w:sz w:val="36"/>
          <w:szCs w:val="36"/>
        </w:rPr>
        <w:t xml:space="preserve"> per questo anno accademico</w:t>
      </w:r>
      <w:r w:rsidRPr="0029395F">
        <w:rPr>
          <w:rFonts w:ascii="Calibri" w:eastAsia="Calibri" w:hAnsi="Calibri" w:cs="Times New Roman"/>
          <w:sz w:val="36"/>
          <w:szCs w:val="36"/>
        </w:rPr>
        <w:t>:</w:t>
      </w:r>
    </w:p>
    <w:p w14:paraId="11C0BA8D" w14:textId="77777777" w:rsidR="00564976" w:rsidRPr="00564976" w:rsidRDefault="00564976" w:rsidP="00564976">
      <w:pPr>
        <w:spacing w:after="0" w:line="256" w:lineRule="auto"/>
        <w:ind w:left="284"/>
        <w:jc w:val="both"/>
        <w:rPr>
          <w:rFonts w:ascii="Calibri" w:eastAsia="Calibri" w:hAnsi="Calibri" w:cs="Times New Roman"/>
          <w:sz w:val="8"/>
          <w:szCs w:val="8"/>
        </w:rPr>
      </w:pPr>
    </w:p>
    <w:p w14:paraId="0547630C" w14:textId="46915793" w:rsidR="008C09A0" w:rsidRPr="0029395F" w:rsidRDefault="003B3C5F" w:rsidP="008C09A0">
      <w:pPr>
        <w:pStyle w:val="Paragrafoelenco"/>
        <w:numPr>
          <w:ilvl w:val="0"/>
          <w:numId w:val="25"/>
        </w:numPr>
        <w:jc w:val="both"/>
        <w:rPr>
          <w:rFonts w:ascii="Calibri" w:eastAsia="Calibri" w:hAnsi="Calibri" w:cs="Calibri"/>
          <w:b/>
          <w:bCs/>
          <w:sz w:val="36"/>
          <w:szCs w:val="36"/>
        </w:rPr>
      </w:pPr>
      <w:r w:rsidRPr="0029395F">
        <w:rPr>
          <w:rFonts w:asciiTheme="minorHAnsi" w:eastAsia="Calibri" w:hAnsiTheme="minorHAnsi" w:cstheme="minorHAnsi"/>
          <w:sz w:val="36"/>
          <w:szCs w:val="36"/>
        </w:rPr>
        <w:t>“</w:t>
      </w:r>
      <w:r w:rsidRPr="0029395F">
        <w:rPr>
          <w:rFonts w:asciiTheme="minorHAnsi" w:eastAsia="Calibri" w:hAnsiTheme="minorHAnsi" w:cstheme="minorHAnsi"/>
          <w:b/>
          <w:bCs/>
          <w:sz w:val="36"/>
          <w:szCs w:val="36"/>
        </w:rPr>
        <w:t>Unitre al Cinema”</w:t>
      </w:r>
      <w:r w:rsidRPr="0029395F">
        <w:rPr>
          <w:rFonts w:asciiTheme="minorHAnsi" w:eastAsia="Calibri" w:hAnsiTheme="minorHAnsi" w:cstheme="minorHAnsi"/>
          <w:sz w:val="36"/>
          <w:szCs w:val="36"/>
        </w:rPr>
        <w:t>, una breve Rassegna Cinematografica</w:t>
      </w:r>
      <w:r>
        <w:rPr>
          <w:rFonts w:asciiTheme="minorHAnsi" w:eastAsia="Calibri" w:hAnsiTheme="minorHAnsi" w:cstheme="minorHAnsi"/>
          <w:sz w:val="36"/>
          <w:szCs w:val="36"/>
        </w:rPr>
        <w:t xml:space="preserve"> p</w:t>
      </w:r>
      <w:r w:rsidR="00F3504F" w:rsidRPr="0029395F">
        <w:rPr>
          <w:rFonts w:asciiTheme="minorHAnsi" w:eastAsia="Calibri" w:hAnsiTheme="minorHAnsi" w:cstheme="minorHAnsi"/>
          <w:sz w:val="36"/>
          <w:szCs w:val="36"/>
        </w:rPr>
        <w:t>resso il Teatro dell’Oratorio nei pomeriggi di</w:t>
      </w:r>
      <w:r w:rsidR="00F3504F" w:rsidRPr="0029395F">
        <w:rPr>
          <w:rFonts w:asciiTheme="minorHAnsi" w:eastAsia="Calibri" w:hAnsiTheme="minorHAnsi" w:cstheme="minorHAnsi"/>
          <w:b/>
          <w:bCs/>
          <w:sz w:val="36"/>
          <w:szCs w:val="36"/>
        </w:rPr>
        <w:t xml:space="preserve"> </w:t>
      </w:r>
      <w:r w:rsidR="00E20A7B">
        <w:rPr>
          <w:rFonts w:asciiTheme="minorHAnsi" w:eastAsia="Calibri" w:hAnsiTheme="minorHAnsi" w:cstheme="minorHAnsi"/>
          <w:b/>
          <w:bCs/>
          <w:sz w:val="36"/>
          <w:szCs w:val="36"/>
        </w:rPr>
        <w:t xml:space="preserve">19/10, </w:t>
      </w:r>
      <w:r w:rsidR="00F55E6A">
        <w:rPr>
          <w:rFonts w:asciiTheme="minorHAnsi" w:eastAsia="Calibri" w:hAnsiTheme="minorHAnsi" w:cstheme="minorHAnsi"/>
          <w:b/>
          <w:bCs/>
          <w:sz w:val="36"/>
          <w:szCs w:val="36"/>
        </w:rPr>
        <w:t>26</w:t>
      </w:r>
      <w:r w:rsidR="00F3504F" w:rsidRPr="00B07315">
        <w:rPr>
          <w:rFonts w:asciiTheme="minorHAnsi" w:eastAsia="Calibri" w:hAnsiTheme="minorHAnsi" w:cstheme="minorHAnsi"/>
          <w:b/>
          <w:bCs/>
          <w:sz w:val="36"/>
          <w:szCs w:val="36"/>
        </w:rPr>
        <w:t>/10 e 1</w:t>
      </w:r>
      <w:r w:rsidR="00F55E6A">
        <w:rPr>
          <w:rFonts w:asciiTheme="minorHAnsi" w:eastAsia="Calibri" w:hAnsiTheme="minorHAnsi" w:cstheme="minorHAnsi"/>
          <w:b/>
          <w:bCs/>
          <w:sz w:val="36"/>
          <w:szCs w:val="36"/>
        </w:rPr>
        <w:t>6</w:t>
      </w:r>
      <w:r w:rsidR="00F3504F" w:rsidRPr="00B07315">
        <w:rPr>
          <w:rFonts w:asciiTheme="minorHAnsi" w:eastAsia="Calibri" w:hAnsiTheme="minorHAnsi" w:cstheme="minorHAnsi"/>
          <w:b/>
          <w:bCs/>
          <w:sz w:val="36"/>
          <w:szCs w:val="36"/>
        </w:rPr>
        <w:t>/11</w:t>
      </w:r>
      <w:r w:rsidR="001321BD" w:rsidRPr="0029395F">
        <w:rPr>
          <w:rFonts w:asciiTheme="minorHAnsi" w:eastAsia="Calibri" w:hAnsiTheme="minorHAnsi" w:cstheme="minorHAnsi"/>
          <w:b/>
          <w:bCs/>
          <w:sz w:val="36"/>
          <w:szCs w:val="36"/>
        </w:rPr>
        <w:t>.</w:t>
      </w:r>
    </w:p>
    <w:p w14:paraId="050C7E1F" w14:textId="7579FD10" w:rsidR="008C09A0" w:rsidRPr="0029395F" w:rsidRDefault="008C09A0" w:rsidP="008C09A0">
      <w:pPr>
        <w:pStyle w:val="Paragrafoelenco"/>
        <w:ind w:left="644"/>
        <w:rPr>
          <w:rFonts w:asciiTheme="minorHAnsi" w:eastAsia="Calibri" w:hAnsiTheme="minorHAnsi" w:cstheme="minorHAnsi"/>
          <w:b/>
          <w:bCs/>
          <w:sz w:val="36"/>
          <w:szCs w:val="36"/>
        </w:rPr>
      </w:pPr>
      <w:r w:rsidRPr="0029395F">
        <w:rPr>
          <w:rFonts w:asciiTheme="minorHAnsi" w:eastAsia="Calibri" w:hAnsiTheme="minorHAnsi" w:cstheme="minorHAnsi"/>
          <w:sz w:val="36"/>
          <w:szCs w:val="36"/>
        </w:rPr>
        <w:t>L’iniziativa si concluderà con una interessante</w:t>
      </w:r>
      <w:r w:rsidRPr="0029395F">
        <w:rPr>
          <w:rFonts w:asciiTheme="minorHAnsi" w:eastAsia="Calibri" w:hAnsiTheme="minorHAnsi" w:cstheme="minorHAnsi"/>
          <w:b/>
          <w:bCs/>
          <w:sz w:val="36"/>
          <w:szCs w:val="36"/>
        </w:rPr>
        <w:t xml:space="preserve"> conferenza</w:t>
      </w:r>
      <w:r w:rsidR="003B3C5F">
        <w:rPr>
          <w:rFonts w:asciiTheme="minorHAnsi" w:eastAsia="Calibri" w:hAnsiTheme="minorHAnsi" w:cstheme="minorHAnsi"/>
          <w:b/>
          <w:bCs/>
          <w:sz w:val="36"/>
          <w:szCs w:val="36"/>
        </w:rPr>
        <w:t xml:space="preserve"> </w:t>
      </w:r>
      <w:r w:rsidR="003B3C5F" w:rsidRPr="003B3C5F">
        <w:rPr>
          <w:rFonts w:asciiTheme="minorHAnsi" w:eastAsia="Calibri" w:hAnsiTheme="minorHAnsi" w:cstheme="minorHAnsi"/>
          <w:sz w:val="36"/>
          <w:szCs w:val="36"/>
        </w:rPr>
        <w:t xml:space="preserve">il </w:t>
      </w:r>
      <w:r w:rsidR="00F55E6A" w:rsidRPr="00F55E6A">
        <w:rPr>
          <w:rFonts w:asciiTheme="minorHAnsi" w:eastAsia="Calibri" w:hAnsiTheme="minorHAnsi" w:cstheme="minorHAnsi"/>
          <w:b/>
          <w:bCs/>
          <w:sz w:val="36"/>
          <w:szCs w:val="36"/>
        </w:rPr>
        <w:t>30</w:t>
      </w:r>
      <w:r w:rsidR="003B3C5F" w:rsidRPr="00B07315">
        <w:rPr>
          <w:rFonts w:asciiTheme="minorHAnsi" w:eastAsia="Calibri" w:hAnsiTheme="minorHAnsi" w:cstheme="minorHAnsi"/>
          <w:b/>
          <w:bCs/>
          <w:sz w:val="36"/>
          <w:szCs w:val="36"/>
        </w:rPr>
        <w:t>/11</w:t>
      </w:r>
      <w:r w:rsidRPr="0029395F">
        <w:rPr>
          <w:rFonts w:asciiTheme="minorHAnsi" w:eastAsia="Calibri" w:hAnsiTheme="minorHAnsi" w:cstheme="minorHAnsi"/>
          <w:b/>
          <w:bCs/>
          <w:sz w:val="36"/>
          <w:szCs w:val="36"/>
        </w:rPr>
        <w:t xml:space="preserve"> </w:t>
      </w:r>
      <w:r w:rsidRPr="003B3C5F">
        <w:rPr>
          <w:rFonts w:asciiTheme="minorHAnsi" w:eastAsia="Calibri" w:hAnsiTheme="minorHAnsi" w:cstheme="minorHAnsi"/>
          <w:sz w:val="36"/>
          <w:szCs w:val="36"/>
        </w:rPr>
        <w:t>presso l’Enoteca Regionale</w:t>
      </w:r>
      <w:r w:rsidRPr="0029395F">
        <w:rPr>
          <w:rFonts w:asciiTheme="minorHAnsi" w:eastAsia="Calibri" w:hAnsiTheme="minorHAnsi" w:cstheme="minorHAnsi"/>
          <w:b/>
          <w:bCs/>
          <w:sz w:val="36"/>
          <w:szCs w:val="36"/>
        </w:rPr>
        <w:t xml:space="preserve"> </w:t>
      </w:r>
      <w:r w:rsidRPr="0029395F">
        <w:rPr>
          <w:rFonts w:asciiTheme="minorHAnsi" w:eastAsia="Calibri" w:hAnsiTheme="minorHAnsi" w:cstheme="minorHAnsi"/>
          <w:sz w:val="36"/>
          <w:szCs w:val="36"/>
        </w:rPr>
        <w:t>tenuta dal</w:t>
      </w:r>
      <w:r w:rsidRPr="0029395F">
        <w:rPr>
          <w:rFonts w:asciiTheme="minorHAnsi" w:eastAsia="Calibri" w:hAnsiTheme="minorHAnsi" w:cstheme="minorHAnsi"/>
          <w:b/>
          <w:bCs/>
          <w:sz w:val="36"/>
          <w:szCs w:val="36"/>
        </w:rPr>
        <w:t xml:space="preserve"> </w:t>
      </w:r>
      <w:r w:rsidR="0047720B">
        <w:rPr>
          <w:rFonts w:asciiTheme="minorHAnsi" w:eastAsia="Calibri" w:hAnsiTheme="minorHAnsi" w:cstheme="minorHAnsi"/>
          <w:b/>
          <w:bCs/>
          <w:sz w:val="36"/>
          <w:szCs w:val="36"/>
        </w:rPr>
        <w:t>dott</w:t>
      </w:r>
      <w:r w:rsidRPr="0029395F">
        <w:rPr>
          <w:rFonts w:asciiTheme="minorHAnsi" w:eastAsia="Calibri" w:hAnsiTheme="minorHAnsi" w:cstheme="minorHAnsi"/>
          <w:b/>
          <w:bCs/>
          <w:sz w:val="36"/>
          <w:szCs w:val="36"/>
        </w:rPr>
        <w:t>. Alessandro Felis.</w:t>
      </w:r>
    </w:p>
    <w:p w14:paraId="745A0CAF" w14:textId="5BD13305" w:rsidR="003B3C5F" w:rsidRDefault="001321BD" w:rsidP="008C09A0">
      <w:pPr>
        <w:pStyle w:val="Paragrafoelenco"/>
        <w:ind w:left="644"/>
        <w:jc w:val="both"/>
        <w:rPr>
          <w:rFonts w:asciiTheme="minorHAnsi" w:hAnsiTheme="minorHAnsi" w:cstheme="minorHAnsi"/>
          <w:sz w:val="36"/>
          <w:szCs w:val="36"/>
        </w:rPr>
      </w:pPr>
      <w:r w:rsidRPr="0029395F">
        <w:rPr>
          <w:rFonts w:asciiTheme="minorHAnsi" w:hAnsiTheme="minorHAnsi" w:cstheme="minorHAnsi"/>
          <w:sz w:val="36"/>
          <w:szCs w:val="36"/>
        </w:rPr>
        <w:t xml:space="preserve">Il filo conduttore di questo ciclo sarà il </w:t>
      </w:r>
      <w:r w:rsidRPr="0029395F">
        <w:rPr>
          <w:rFonts w:asciiTheme="minorHAnsi" w:hAnsiTheme="minorHAnsi" w:cstheme="minorHAnsi"/>
          <w:b/>
          <w:bCs/>
          <w:sz w:val="36"/>
          <w:szCs w:val="36"/>
        </w:rPr>
        <w:t>vino</w:t>
      </w:r>
      <w:r w:rsidR="008C09A0" w:rsidRPr="0029395F">
        <w:rPr>
          <w:rFonts w:asciiTheme="minorHAnsi" w:hAnsiTheme="minorHAnsi" w:cstheme="minorHAnsi"/>
          <w:sz w:val="36"/>
          <w:szCs w:val="36"/>
        </w:rPr>
        <w:t xml:space="preserve">, scelto </w:t>
      </w:r>
      <w:r w:rsidRPr="0029395F">
        <w:rPr>
          <w:rFonts w:asciiTheme="minorHAnsi" w:hAnsiTheme="minorHAnsi" w:cstheme="minorHAnsi"/>
          <w:sz w:val="36"/>
          <w:szCs w:val="36"/>
        </w:rPr>
        <w:t>per omaggiare il nostro territorio</w:t>
      </w:r>
      <w:r w:rsidR="003B3C5F">
        <w:rPr>
          <w:rFonts w:asciiTheme="minorHAnsi" w:hAnsiTheme="minorHAnsi" w:cstheme="minorHAnsi"/>
          <w:sz w:val="36"/>
          <w:szCs w:val="36"/>
        </w:rPr>
        <w:t>;</w:t>
      </w:r>
      <w:r w:rsidR="008C09A0" w:rsidRPr="0029395F">
        <w:rPr>
          <w:rFonts w:asciiTheme="minorHAnsi" w:hAnsiTheme="minorHAnsi" w:cstheme="minorHAnsi"/>
          <w:sz w:val="36"/>
          <w:szCs w:val="36"/>
        </w:rPr>
        <w:t xml:space="preserve"> </w:t>
      </w:r>
      <w:r w:rsidR="00F55F86">
        <w:rPr>
          <w:rFonts w:asciiTheme="minorHAnsi" w:hAnsiTheme="minorHAnsi" w:cstheme="minorHAnsi"/>
          <w:sz w:val="36"/>
          <w:szCs w:val="36"/>
        </w:rPr>
        <w:t xml:space="preserve">il progetto </w:t>
      </w:r>
      <w:r w:rsidR="00F55E6A">
        <w:rPr>
          <w:rFonts w:asciiTheme="minorHAnsi" w:hAnsiTheme="minorHAnsi" w:cstheme="minorHAnsi"/>
          <w:sz w:val="36"/>
          <w:szCs w:val="36"/>
        </w:rPr>
        <w:t xml:space="preserve">si intitolerà </w:t>
      </w:r>
      <w:r w:rsidR="00F55E6A" w:rsidRPr="00F55E6A">
        <w:rPr>
          <w:rFonts w:asciiTheme="minorHAnsi" w:hAnsiTheme="minorHAnsi" w:cstheme="minorHAnsi"/>
          <w:b/>
          <w:bCs/>
          <w:sz w:val="36"/>
          <w:szCs w:val="36"/>
        </w:rPr>
        <w:t>“Cin cin… Cinema!”</w:t>
      </w:r>
      <w:r w:rsidR="00F55E6A">
        <w:rPr>
          <w:rFonts w:asciiTheme="minorHAnsi" w:hAnsiTheme="minorHAnsi" w:cstheme="minorHAnsi"/>
          <w:sz w:val="36"/>
          <w:szCs w:val="36"/>
        </w:rPr>
        <w:t xml:space="preserve"> e </w:t>
      </w:r>
      <w:r w:rsidR="00F55F86">
        <w:rPr>
          <w:rFonts w:asciiTheme="minorHAnsi" w:hAnsiTheme="minorHAnsi" w:cstheme="minorHAnsi"/>
          <w:sz w:val="36"/>
          <w:szCs w:val="36"/>
        </w:rPr>
        <w:t>sarà</w:t>
      </w:r>
      <w:r w:rsidRPr="0029395F">
        <w:rPr>
          <w:rFonts w:asciiTheme="minorHAnsi" w:hAnsiTheme="minorHAnsi" w:cstheme="minorHAnsi"/>
          <w:sz w:val="36"/>
          <w:szCs w:val="36"/>
        </w:rPr>
        <w:t xml:space="preserve"> realizz</w:t>
      </w:r>
      <w:r w:rsidR="00F55F86">
        <w:rPr>
          <w:rFonts w:asciiTheme="minorHAnsi" w:hAnsiTheme="minorHAnsi" w:cstheme="minorHAnsi"/>
          <w:sz w:val="36"/>
          <w:szCs w:val="36"/>
        </w:rPr>
        <w:t>ato</w:t>
      </w:r>
      <w:r w:rsidRPr="0029395F">
        <w:rPr>
          <w:rFonts w:asciiTheme="minorHAnsi" w:hAnsiTheme="minorHAnsi" w:cstheme="minorHAnsi"/>
          <w:sz w:val="36"/>
          <w:szCs w:val="36"/>
        </w:rPr>
        <w:t xml:space="preserve"> in collaborazione con </w:t>
      </w:r>
      <w:r w:rsidRPr="00A013C2">
        <w:rPr>
          <w:rFonts w:asciiTheme="minorHAnsi" w:hAnsiTheme="minorHAnsi" w:cstheme="minorHAnsi"/>
          <w:b/>
          <w:bCs/>
          <w:sz w:val="36"/>
          <w:szCs w:val="36"/>
        </w:rPr>
        <w:t xml:space="preserve">l’Amministrazione </w:t>
      </w:r>
      <w:r w:rsidR="00A013C2">
        <w:rPr>
          <w:rFonts w:asciiTheme="minorHAnsi" w:hAnsiTheme="minorHAnsi" w:cstheme="minorHAnsi"/>
          <w:b/>
          <w:bCs/>
          <w:sz w:val="36"/>
          <w:szCs w:val="36"/>
        </w:rPr>
        <w:t xml:space="preserve">Comunale </w:t>
      </w:r>
      <w:r w:rsidRPr="00A013C2">
        <w:rPr>
          <w:rFonts w:asciiTheme="minorHAnsi" w:hAnsiTheme="minorHAnsi" w:cstheme="minorHAnsi"/>
          <w:b/>
          <w:bCs/>
          <w:sz w:val="36"/>
          <w:szCs w:val="36"/>
        </w:rPr>
        <w:t>di Caluso</w:t>
      </w:r>
      <w:r w:rsidRPr="00A46CA7">
        <w:rPr>
          <w:rFonts w:asciiTheme="minorHAnsi" w:hAnsiTheme="minorHAnsi" w:cstheme="minorHAnsi"/>
          <w:sz w:val="36"/>
          <w:szCs w:val="36"/>
        </w:rPr>
        <w:t xml:space="preserve"> e con </w:t>
      </w:r>
      <w:r w:rsidR="003B3C5F">
        <w:rPr>
          <w:rFonts w:asciiTheme="minorHAnsi" w:hAnsiTheme="minorHAnsi" w:cstheme="minorHAnsi"/>
          <w:sz w:val="36"/>
          <w:szCs w:val="36"/>
        </w:rPr>
        <w:t xml:space="preserve">alcune </w:t>
      </w:r>
      <w:r w:rsidRPr="00A46CA7">
        <w:rPr>
          <w:rFonts w:asciiTheme="minorHAnsi" w:hAnsiTheme="minorHAnsi" w:cstheme="minorHAnsi"/>
          <w:sz w:val="36"/>
          <w:szCs w:val="36"/>
        </w:rPr>
        <w:t>Associazioni calusiesi del settore (</w:t>
      </w:r>
      <w:r w:rsidRPr="00B07315">
        <w:rPr>
          <w:rFonts w:asciiTheme="minorHAnsi" w:hAnsiTheme="minorHAnsi" w:cstheme="minorHAnsi"/>
          <w:b/>
          <w:bCs/>
          <w:sz w:val="36"/>
          <w:szCs w:val="36"/>
        </w:rPr>
        <w:t>Enoteca Regionale, Cooperativa Produttori Erbaluce, Credenza Vinicola</w:t>
      </w:r>
      <w:r w:rsidRPr="00A46CA7">
        <w:rPr>
          <w:rFonts w:asciiTheme="minorHAnsi" w:hAnsiTheme="minorHAnsi" w:cstheme="minorHAnsi"/>
          <w:sz w:val="36"/>
          <w:szCs w:val="36"/>
        </w:rPr>
        <w:t>)</w:t>
      </w:r>
      <w:r w:rsidR="003B3C5F">
        <w:rPr>
          <w:rFonts w:asciiTheme="minorHAnsi" w:hAnsiTheme="minorHAnsi" w:cstheme="minorHAnsi"/>
          <w:sz w:val="36"/>
          <w:szCs w:val="36"/>
        </w:rPr>
        <w:t>.</w:t>
      </w:r>
    </w:p>
    <w:p w14:paraId="0C7021D7" w14:textId="62D362FA" w:rsidR="001321BD" w:rsidRDefault="003B3C5F" w:rsidP="003B3C5F">
      <w:pPr>
        <w:pStyle w:val="Paragrafoelenco"/>
        <w:ind w:left="644"/>
        <w:jc w:val="both"/>
        <w:rPr>
          <w:rFonts w:ascii="Calibri" w:eastAsia="Calibri" w:hAnsi="Calibri" w:cs="Calibri"/>
          <w:sz w:val="36"/>
          <w:szCs w:val="36"/>
        </w:rPr>
      </w:pPr>
      <w:r>
        <w:rPr>
          <w:rFonts w:asciiTheme="minorHAnsi" w:hAnsiTheme="minorHAnsi" w:cstheme="minorHAnsi"/>
          <w:sz w:val="36"/>
          <w:szCs w:val="36"/>
        </w:rPr>
        <w:t>U</w:t>
      </w:r>
      <w:r w:rsidR="001321BD" w:rsidRPr="0029395F">
        <w:rPr>
          <w:rFonts w:asciiTheme="minorHAnsi" w:hAnsiTheme="minorHAnsi" w:cstheme="minorHAnsi"/>
          <w:sz w:val="36"/>
          <w:szCs w:val="36"/>
        </w:rPr>
        <w:t>n nostro membro della Commissione Attività Didattiche coordinerà l’intero programma</w:t>
      </w:r>
      <w:r>
        <w:rPr>
          <w:rFonts w:asciiTheme="minorHAnsi" w:hAnsiTheme="minorHAnsi" w:cstheme="minorHAnsi"/>
          <w:sz w:val="36"/>
          <w:szCs w:val="36"/>
        </w:rPr>
        <w:t xml:space="preserve"> e l</w:t>
      </w:r>
      <w:r w:rsidR="0047720B">
        <w:rPr>
          <w:rFonts w:ascii="Calibri" w:eastAsia="Calibri" w:hAnsi="Calibri" w:cs="Calibri"/>
          <w:sz w:val="36"/>
          <w:szCs w:val="36"/>
        </w:rPr>
        <w:t>a</w:t>
      </w:r>
      <w:r w:rsidR="00D27C61" w:rsidRPr="0029395F">
        <w:rPr>
          <w:rFonts w:ascii="Calibri" w:eastAsia="Calibri" w:hAnsi="Calibri" w:cs="Calibri"/>
          <w:sz w:val="36"/>
          <w:szCs w:val="36"/>
        </w:rPr>
        <w:t xml:space="preserve"> manifestazione sarà aperta anche ai non iscritti.</w:t>
      </w:r>
    </w:p>
    <w:p w14:paraId="6CF249A8" w14:textId="77777777" w:rsidR="00F55F86" w:rsidRPr="00564976" w:rsidRDefault="00F55F86" w:rsidP="00F55F86">
      <w:pPr>
        <w:spacing w:after="0"/>
        <w:ind w:left="284" w:firstLine="360"/>
        <w:jc w:val="both"/>
        <w:rPr>
          <w:rFonts w:ascii="Calibri" w:eastAsia="Calibri" w:hAnsi="Calibri" w:cs="Calibri"/>
          <w:sz w:val="8"/>
          <w:szCs w:val="8"/>
        </w:rPr>
      </w:pPr>
    </w:p>
    <w:p w14:paraId="4D8A6E69" w14:textId="1DC541ED" w:rsidR="00DE530C" w:rsidRDefault="00D27C61" w:rsidP="00564976">
      <w:pPr>
        <w:pStyle w:val="Paragrafoelenco"/>
        <w:numPr>
          <w:ilvl w:val="0"/>
          <w:numId w:val="25"/>
        </w:numPr>
        <w:jc w:val="both"/>
        <w:rPr>
          <w:rFonts w:ascii="Calibri" w:eastAsia="Calibri" w:hAnsi="Calibri" w:cs="Calibri"/>
          <w:sz w:val="36"/>
          <w:szCs w:val="36"/>
          <w:lang w:eastAsia="en-US"/>
        </w:rPr>
      </w:pPr>
      <w:r w:rsidRPr="0029395F">
        <w:rPr>
          <w:rFonts w:ascii="Calibri" w:eastAsia="Calibri" w:hAnsi="Calibri" w:cs="Calibri"/>
          <w:sz w:val="36"/>
          <w:szCs w:val="36"/>
        </w:rPr>
        <w:t xml:space="preserve">In </w:t>
      </w:r>
      <w:r w:rsidRPr="00A46CA7">
        <w:rPr>
          <w:rFonts w:ascii="Calibri" w:eastAsia="Calibri" w:hAnsi="Calibri" w:cs="Calibri"/>
          <w:sz w:val="36"/>
          <w:szCs w:val="36"/>
        </w:rPr>
        <w:t>primavera</w:t>
      </w:r>
      <w:r w:rsidRPr="0029395F">
        <w:rPr>
          <w:rFonts w:ascii="Calibri" w:eastAsia="Calibri" w:hAnsi="Calibri" w:cs="Calibri"/>
          <w:sz w:val="36"/>
          <w:szCs w:val="36"/>
        </w:rPr>
        <w:t xml:space="preserve"> (date da definire)</w:t>
      </w:r>
      <w:r w:rsidR="008C09A0" w:rsidRPr="0029395F">
        <w:rPr>
          <w:rFonts w:ascii="Calibri" w:eastAsia="Calibri" w:hAnsi="Calibri" w:cs="Calibri"/>
          <w:sz w:val="36"/>
          <w:szCs w:val="36"/>
        </w:rPr>
        <w:t xml:space="preserve"> avremo</w:t>
      </w:r>
      <w:r w:rsidRPr="0029395F">
        <w:rPr>
          <w:sz w:val="28"/>
          <w:szCs w:val="28"/>
        </w:rPr>
        <w:t xml:space="preserve"> </w:t>
      </w:r>
      <w:r w:rsidRPr="0029395F">
        <w:rPr>
          <w:rFonts w:ascii="Calibri" w:eastAsia="Calibri" w:hAnsi="Calibri" w:cs="Calibri"/>
          <w:sz w:val="36"/>
          <w:szCs w:val="36"/>
        </w:rPr>
        <w:t xml:space="preserve">l’iniziativa </w:t>
      </w:r>
      <w:r w:rsidRPr="0029395F">
        <w:rPr>
          <w:rFonts w:ascii="Calibri" w:eastAsia="Calibri" w:hAnsi="Calibri" w:cs="Calibri"/>
          <w:b/>
          <w:bCs/>
          <w:sz w:val="36"/>
          <w:szCs w:val="36"/>
        </w:rPr>
        <w:t>“Donne Unitre raccontano”</w:t>
      </w:r>
      <w:r w:rsidRPr="0029395F">
        <w:rPr>
          <w:rFonts w:ascii="Calibri" w:eastAsia="Calibri" w:hAnsi="Calibri" w:cs="Calibri"/>
          <w:sz w:val="36"/>
          <w:szCs w:val="36"/>
        </w:rPr>
        <w:t>,</w:t>
      </w:r>
      <w:r w:rsidR="00B963CE">
        <w:rPr>
          <w:rFonts w:ascii="Calibri" w:eastAsia="Calibri" w:hAnsi="Calibri" w:cs="Calibri"/>
          <w:sz w:val="36"/>
          <w:szCs w:val="36"/>
        </w:rPr>
        <w:t xml:space="preserve"> </w:t>
      </w:r>
      <w:r w:rsidR="003B3C5F">
        <w:rPr>
          <w:rFonts w:ascii="Calibri" w:eastAsia="Calibri" w:hAnsi="Calibri" w:cs="Calibri"/>
          <w:sz w:val="36"/>
          <w:szCs w:val="36"/>
        </w:rPr>
        <w:t>tre</w:t>
      </w:r>
      <w:r w:rsidRPr="0029395F">
        <w:rPr>
          <w:rFonts w:ascii="Calibri" w:eastAsia="Calibri" w:hAnsi="Calibri" w:cs="Calibri"/>
          <w:sz w:val="36"/>
          <w:szCs w:val="36"/>
        </w:rPr>
        <w:t xml:space="preserve"> nostre conferenze tenute da altrettante </w:t>
      </w:r>
      <w:r w:rsidR="00A46CA7">
        <w:rPr>
          <w:rFonts w:ascii="Calibri" w:eastAsia="Calibri" w:hAnsi="Calibri" w:cs="Calibri"/>
          <w:sz w:val="36"/>
          <w:szCs w:val="36"/>
        </w:rPr>
        <w:t>relatrici</w:t>
      </w:r>
      <w:r w:rsidRPr="0029395F">
        <w:rPr>
          <w:rFonts w:ascii="Calibri" w:eastAsia="Calibri" w:hAnsi="Calibri" w:cs="Calibri"/>
          <w:sz w:val="36"/>
          <w:szCs w:val="36"/>
        </w:rPr>
        <w:t xml:space="preserve"> durante lo scorso anno accademico </w:t>
      </w:r>
      <w:r w:rsidR="00F55F86">
        <w:rPr>
          <w:rFonts w:ascii="Calibri" w:eastAsia="Calibri" w:hAnsi="Calibri" w:cs="Calibri"/>
          <w:sz w:val="36"/>
          <w:szCs w:val="36"/>
        </w:rPr>
        <w:t>verranno reiterate</w:t>
      </w:r>
      <w:r w:rsidRPr="0029395F">
        <w:rPr>
          <w:rFonts w:ascii="Calibri" w:eastAsia="Calibri" w:hAnsi="Calibri" w:cs="Calibri"/>
          <w:sz w:val="36"/>
          <w:szCs w:val="36"/>
        </w:rPr>
        <w:t xml:space="preserve"> a “porte aperte”</w:t>
      </w:r>
      <w:r w:rsidR="00DE530C">
        <w:rPr>
          <w:rFonts w:ascii="Calibri" w:eastAsia="Calibri" w:hAnsi="Calibri" w:cs="Calibri"/>
          <w:sz w:val="36"/>
          <w:szCs w:val="36"/>
        </w:rPr>
        <w:t>. Quest’anno</w:t>
      </w:r>
      <w:r w:rsidR="00B963CE">
        <w:rPr>
          <w:rFonts w:ascii="Calibri" w:eastAsia="Calibri" w:hAnsi="Calibri" w:cs="Calibri"/>
          <w:sz w:val="36"/>
          <w:szCs w:val="36"/>
        </w:rPr>
        <w:t xml:space="preserve">, in collaborazione con la </w:t>
      </w:r>
      <w:r w:rsidR="00B963CE" w:rsidRPr="00B963CE">
        <w:rPr>
          <w:rFonts w:ascii="Calibri" w:eastAsia="Calibri" w:hAnsi="Calibri" w:cs="Calibri"/>
          <w:b/>
          <w:bCs/>
          <w:sz w:val="36"/>
          <w:szCs w:val="36"/>
        </w:rPr>
        <w:t>Biblioteca di Caluso</w:t>
      </w:r>
      <w:r w:rsidR="00B963CE">
        <w:rPr>
          <w:rFonts w:ascii="Calibri" w:eastAsia="Calibri" w:hAnsi="Calibri" w:cs="Calibri"/>
          <w:sz w:val="36"/>
          <w:szCs w:val="36"/>
        </w:rPr>
        <w:t>,</w:t>
      </w:r>
      <w:r w:rsidR="00DE530C">
        <w:rPr>
          <w:rFonts w:ascii="Calibri" w:eastAsia="Calibri" w:hAnsi="Calibri" w:cs="Calibri"/>
          <w:sz w:val="36"/>
          <w:szCs w:val="36"/>
        </w:rPr>
        <w:t xml:space="preserve"> proporremo:</w:t>
      </w:r>
    </w:p>
    <w:p w14:paraId="2E71E9E4" w14:textId="0CCECC5B" w:rsidR="00A46CA7" w:rsidRPr="00A46CA7" w:rsidRDefault="00A46CA7" w:rsidP="007A7376">
      <w:pPr>
        <w:pStyle w:val="Paragrafoelenco"/>
        <w:numPr>
          <w:ilvl w:val="0"/>
          <w:numId w:val="27"/>
        </w:numPr>
        <w:jc w:val="both"/>
        <w:rPr>
          <w:rFonts w:ascii="Calibri" w:eastAsia="Calibri" w:hAnsi="Calibri" w:cs="Calibri"/>
          <w:i/>
          <w:iCs/>
          <w:sz w:val="36"/>
          <w:szCs w:val="36"/>
          <w:lang w:eastAsia="en-US"/>
        </w:rPr>
      </w:pPr>
      <w:r w:rsidRPr="00A46CA7">
        <w:rPr>
          <w:rFonts w:ascii="Calibri" w:eastAsia="Calibri" w:hAnsi="Calibri" w:cs="Calibri"/>
          <w:i/>
          <w:iCs/>
          <w:sz w:val="36"/>
          <w:szCs w:val="36"/>
          <w:lang w:eastAsia="en-US"/>
        </w:rPr>
        <w:t>Il fantastico mondo di una bimba calusiese nell’India degli anni ’60 (</w:t>
      </w:r>
      <w:r w:rsidR="001B04A4">
        <w:rPr>
          <w:rFonts w:ascii="Calibri" w:eastAsia="Calibri" w:hAnsi="Calibri" w:cs="Calibri"/>
          <w:i/>
          <w:iCs/>
          <w:sz w:val="36"/>
          <w:szCs w:val="36"/>
          <w:lang w:eastAsia="en-US"/>
        </w:rPr>
        <w:t>a</w:t>
      </w:r>
      <w:r w:rsidRPr="00A46CA7">
        <w:rPr>
          <w:rFonts w:ascii="Calibri" w:eastAsia="Calibri" w:hAnsi="Calibri" w:cs="Calibri"/>
          <w:i/>
          <w:iCs/>
          <w:sz w:val="36"/>
          <w:szCs w:val="36"/>
          <w:lang w:eastAsia="en-US"/>
        </w:rPr>
        <w:t>rch. Sara Magaton)</w:t>
      </w:r>
    </w:p>
    <w:p w14:paraId="2ECDA9E5" w14:textId="6D1A59E5" w:rsidR="007E0304" w:rsidRPr="00A46CA7" w:rsidRDefault="00DE530C" w:rsidP="007A7376">
      <w:pPr>
        <w:pStyle w:val="Paragrafoelenco"/>
        <w:numPr>
          <w:ilvl w:val="0"/>
          <w:numId w:val="27"/>
        </w:numPr>
        <w:jc w:val="both"/>
        <w:rPr>
          <w:rFonts w:ascii="Calibri" w:eastAsia="Calibri" w:hAnsi="Calibri" w:cs="Calibri"/>
          <w:i/>
          <w:iCs/>
          <w:sz w:val="36"/>
          <w:szCs w:val="36"/>
          <w:lang w:eastAsia="en-US"/>
        </w:rPr>
      </w:pPr>
      <w:r w:rsidRPr="00A46CA7">
        <w:rPr>
          <w:rFonts w:ascii="Calibri" w:eastAsia="Calibri" w:hAnsi="Calibri" w:cs="Calibri"/>
          <w:i/>
          <w:iCs/>
          <w:sz w:val="36"/>
          <w:szCs w:val="36"/>
          <w:lang w:eastAsia="en-US"/>
        </w:rPr>
        <w:t>Musiche e danze nel variopinto e magico mondo dei cartoni animati (</w:t>
      </w:r>
      <w:r w:rsidR="001B04A4">
        <w:rPr>
          <w:rFonts w:ascii="Calibri" w:eastAsia="Calibri" w:hAnsi="Calibri" w:cs="Calibri"/>
          <w:i/>
          <w:iCs/>
          <w:sz w:val="36"/>
          <w:szCs w:val="36"/>
          <w:lang w:eastAsia="en-US"/>
        </w:rPr>
        <w:t>m</w:t>
      </w:r>
      <w:r w:rsidR="007E0304" w:rsidRPr="00A46CA7">
        <w:rPr>
          <w:rFonts w:ascii="Calibri" w:eastAsia="Calibri" w:hAnsi="Calibri" w:cs="Calibri"/>
          <w:i/>
          <w:iCs/>
          <w:sz w:val="36"/>
          <w:szCs w:val="36"/>
          <w:lang w:eastAsia="en-US"/>
        </w:rPr>
        <w:t xml:space="preserve">.a Gianfranca Congiu e </w:t>
      </w:r>
      <w:r w:rsidR="001B04A4">
        <w:rPr>
          <w:rFonts w:ascii="Calibri" w:eastAsia="Calibri" w:hAnsi="Calibri" w:cs="Calibri"/>
          <w:i/>
          <w:iCs/>
          <w:sz w:val="36"/>
          <w:szCs w:val="36"/>
          <w:lang w:eastAsia="en-US"/>
        </w:rPr>
        <w:t>m</w:t>
      </w:r>
      <w:r w:rsidR="007E0304" w:rsidRPr="00A46CA7">
        <w:rPr>
          <w:rFonts w:ascii="Calibri" w:eastAsia="Calibri" w:hAnsi="Calibri" w:cs="Calibri"/>
          <w:i/>
          <w:iCs/>
          <w:sz w:val="36"/>
          <w:szCs w:val="36"/>
          <w:lang w:eastAsia="en-US"/>
        </w:rPr>
        <w:t>.o Gianmattia Gandino</w:t>
      </w:r>
      <w:r w:rsidR="00A46CA7" w:rsidRPr="00A46CA7">
        <w:rPr>
          <w:rFonts w:ascii="Calibri" w:eastAsia="Calibri" w:hAnsi="Calibri" w:cs="Calibri"/>
          <w:i/>
          <w:iCs/>
          <w:sz w:val="36"/>
          <w:szCs w:val="36"/>
          <w:lang w:eastAsia="en-US"/>
        </w:rPr>
        <w:t>)</w:t>
      </w:r>
    </w:p>
    <w:p w14:paraId="127ACB39" w14:textId="4DAA8F4C" w:rsidR="00A46CA7" w:rsidRPr="00A46CA7" w:rsidRDefault="00A46CA7" w:rsidP="007A7376">
      <w:pPr>
        <w:pStyle w:val="Paragrafoelenco"/>
        <w:numPr>
          <w:ilvl w:val="0"/>
          <w:numId w:val="27"/>
        </w:numPr>
        <w:jc w:val="both"/>
        <w:rPr>
          <w:rFonts w:ascii="Calibri" w:eastAsia="Calibri" w:hAnsi="Calibri" w:cs="Calibri"/>
          <w:i/>
          <w:iCs/>
          <w:sz w:val="36"/>
          <w:szCs w:val="36"/>
          <w:lang w:eastAsia="en-US"/>
        </w:rPr>
      </w:pPr>
      <w:r w:rsidRPr="00A46CA7">
        <w:rPr>
          <w:rFonts w:ascii="Calibri" w:eastAsia="Calibri" w:hAnsi="Calibri" w:cs="Calibri"/>
          <w:i/>
          <w:iCs/>
          <w:sz w:val="36"/>
          <w:szCs w:val="36"/>
          <w:lang w:eastAsia="en-US"/>
        </w:rPr>
        <w:t>Utopia – L’isola che non c’è (prof. Maria Teresa Binello)</w:t>
      </w:r>
    </w:p>
    <w:p w14:paraId="466CA3D4" w14:textId="77777777" w:rsidR="00F55F86" w:rsidRDefault="00F55F86" w:rsidP="00F55F86">
      <w:pPr>
        <w:pStyle w:val="Paragrafoelenco"/>
        <w:spacing w:after="240"/>
        <w:ind w:left="644"/>
        <w:jc w:val="both"/>
        <w:rPr>
          <w:rFonts w:ascii="Calibri" w:eastAsia="Calibri" w:hAnsi="Calibri" w:cs="Calibri"/>
          <w:sz w:val="8"/>
          <w:szCs w:val="8"/>
          <w:lang w:eastAsia="en-US"/>
        </w:rPr>
      </w:pPr>
    </w:p>
    <w:p w14:paraId="279C4C73" w14:textId="77777777" w:rsidR="00DE530C" w:rsidRPr="00564976" w:rsidRDefault="00DE530C" w:rsidP="00F55F86">
      <w:pPr>
        <w:pStyle w:val="Paragrafoelenco"/>
        <w:spacing w:after="240"/>
        <w:ind w:left="644"/>
        <w:jc w:val="both"/>
        <w:rPr>
          <w:rFonts w:ascii="Calibri" w:eastAsia="Calibri" w:hAnsi="Calibri" w:cs="Calibri"/>
          <w:sz w:val="8"/>
          <w:szCs w:val="8"/>
          <w:lang w:eastAsia="en-US"/>
        </w:rPr>
      </w:pPr>
    </w:p>
    <w:p w14:paraId="13D18AD9" w14:textId="0D4CA168" w:rsidR="00564976" w:rsidRDefault="00D27C61" w:rsidP="00564976">
      <w:pPr>
        <w:pStyle w:val="Paragrafoelenco"/>
        <w:numPr>
          <w:ilvl w:val="0"/>
          <w:numId w:val="25"/>
        </w:numPr>
        <w:jc w:val="both"/>
        <w:rPr>
          <w:rFonts w:ascii="Calibri" w:eastAsia="Calibri" w:hAnsi="Calibri" w:cs="Calibri"/>
          <w:sz w:val="36"/>
          <w:szCs w:val="36"/>
        </w:rPr>
      </w:pPr>
      <w:r w:rsidRPr="00F55F86">
        <w:rPr>
          <w:rFonts w:ascii="Calibri" w:eastAsia="Calibri" w:hAnsi="Calibri" w:cs="Calibri"/>
          <w:sz w:val="36"/>
          <w:szCs w:val="36"/>
        </w:rPr>
        <w:t xml:space="preserve">La nostra </w:t>
      </w:r>
      <w:r w:rsidRPr="00F55F86">
        <w:rPr>
          <w:rFonts w:ascii="Calibri" w:eastAsia="Calibri" w:hAnsi="Calibri" w:cs="Calibri"/>
          <w:b/>
          <w:bCs/>
          <w:sz w:val="36"/>
          <w:szCs w:val="36"/>
        </w:rPr>
        <w:t>“U3 Caluso Band”</w:t>
      </w:r>
      <w:r w:rsidRPr="00F55F86">
        <w:rPr>
          <w:rFonts w:ascii="Calibri" w:eastAsia="Calibri" w:hAnsi="Calibri" w:cs="Calibri"/>
          <w:sz w:val="36"/>
          <w:szCs w:val="36"/>
        </w:rPr>
        <w:t xml:space="preserve"> offrirà alcune opportunità per poter ascoltare musica dal vivo e ballare con alcune loro esibizioni; al momento s</w:t>
      </w:r>
      <w:r w:rsidR="003B3C5F">
        <w:rPr>
          <w:rFonts w:ascii="Calibri" w:eastAsia="Calibri" w:hAnsi="Calibri" w:cs="Calibri"/>
          <w:sz w:val="36"/>
          <w:szCs w:val="36"/>
        </w:rPr>
        <w:t>ono</w:t>
      </w:r>
      <w:r w:rsidRPr="00F55F86">
        <w:rPr>
          <w:rFonts w:ascii="Calibri" w:eastAsia="Calibri" w:hAnsi="Calibri" w:cs="Calibri"/>
          <w:sz w:val="36"/>
          <w:szCs w:val="36"/>
        </w:rPr>
        <w:t xml:space="preserve"> prev</w:t>
      </w:r>
      <w:r w:rsidR="003B3C5F">
        <w:rPr>
          <w:rFonts w:ascii="Calibri" w:eastAsia="Calibri" w:hAnsi="Calibri" w:cs="Calibri"/>
          <w:sz w:val="36"/>
          <w:szCs w:val="36"/>
        </w:rPr>
        <w:t>ist</w:t>
      </w:r>
      <w:r w:rsidRPr="00F55F86">
        <w:rPr>
          <w:rFonts w:ascii="Calibri" w:eastAsia="Calibri" w:hAnsi="Calibri" w:cs="Calibri"/>
          <w:sz w:val="36"/>
          <w:szCs w:val="36"/>
        </w:rPr>
        <w:t xml:space="preserve">e </w:t>
      </w:r>
      <w:r w:rsidR="003B3C5F">
        <w:rPr>
          <w:rFonts w:ascii="Calibri" w:eastAsia="Calibri" w:hAnsi="Calibri" w:cs="Calibri"/>
          <w:sz w:val="36"/>
          <w:szCs w:val="36"/>
        </w:rPr>
        <w:t xml:space="preserve">le date del </w:t>
      </w:r>
      <w:r w:rsidRPr="00B07315">
        <w:rPr>
          <w:rFonts w:ascii="Calibri" w:eastAsia="Calibri" w:hAnsi="Calibri" w:cs="Calibri"/>
          <w:b/>
          <w:bCs/>
          <w:sz w:val="36"/>
          <w:szCs w:val="36"/>
        </w:rPr>
        <w:t>15/2 e</w:t>
      </w:r>
      <w:r w:rsidR="003B3C5F" w:rsidRPr="00B07315">
        <w:rPr>
          <w:rFonts w:ascii="Calibri" w:eastAsia="Calibri" w:hAnsi="Calibri" w:cs="Calibri"/>
          <w:b/>
          <w:bCs/>
          <w:sz w:val="36"/>
          <w:szCs w:val="36"/>
        </w:rPr>
        <w:t xml:space="preserve"> del</w:t>
      </w:r>
      <w:r w:rsidRPr="00B07315">
        <w:rPr>
          <w:rFonts w:ascii="Calibri" w:eastAsia="Calibri" w:hAnsi="Calibri" w:cs="Calibri"/>
          <w:b/>
          <w:bCs/>
          <w:sz w:val="36"/>
          <w:szCs w:val="36"/>
        </w:rPr>
        <w:t xml:space="preserve"> 26/4</w:t>
      </w:r>
      <w:r w:rsidR="003B3C5F">
        <w:rPr>
          <w:rFonts w:ascii="Calibri" w:eastAsia="Calibri" w:hAnsi="Calibri" w:cs="Calibri"/>
          <w:sz w:val="36"/>
          <w:szCs w:val="36"/>
        </w:rPr>
        <w:t>, ma</w:t>
      </w:r>
      <w:r w:rsidRPr="00F55F86">
        <w:rPr>
          <w:rFonts w:ascii="Calibri" w:eastAsia="Calibri" w:hAnsi="Calibri" w:cs="Calibri"/>
          <w:sz w:val="36"/>
          <w:szCs w:val="36"/>
        </w:rPr>
        <w:t xml:space="preserve"> </w:t>
      </w:r>
      <w:r w:rsidR="00F55F86" w:rsidRPr="00F55F86">
        <w:rPr>
          <w:rFonts w:ascii="Calibri" w:eastAsia="Calibri" w:hAnsi="Calibri" w:cs="Calibri"/>
          <w:sz w:val="36"/>
          <w:szCs w:val="36"/>
        </w:rPr>
        <w:t>a</w:t>
      </w:r>
      <w:r w:rsidRPr="00F55F86">
        <w:rPr>
          <w:rFonts w:ascii="Calibri" w:eastAsia="Calibri" w:hAnsi="Calibri" w:cs="Calibri"/>
          <w:sz w:val="36"/>
          <w:szCs w:val="36"/>
        </w:rPr>
        <w:t xml:space="preserve">ltre occasioni </w:t>
      </w:r>
      <w:r w:rsidR="00F55F86" w:rsidRPr="00F55F86">
        <w:rPr>
          <w:rFonts w:ascii="Calibri" w:eastAsia="Calibri" w:hAnsi="Calibri" w:cs="Calibri"/>
          <w:sz w:val="36"/>
          <w:szCs w:val="36"/>
        </w:rPr>
        <w:t>pot</w:t>
      </w:r>
      <w:r w:rsidRPr="00F55F86">
        <w:rPr>
          <w:rFonts w:ascii="Calibri" w:eastAsia="Calibri" w:hAnsi="Calibri" w:cs="Calibri"/>
          <w:sz w:val="36"/>
          <w:szCs w:val="36"/>
        </w:rPr>
        <w:t>ranno</w:t>
      </w:r>
      <w:r w:rsidR="00F55F86" w:rsidRPr="00F55F86">
        <w:rPr>
          <w:rFonts w:ascii="Calibri" w:eastAsia="Calibri" w:hAnsi="Calibri" w:cs="Calibri"/>
          <w:sz w:val="36"/>
          <w:szCs w:val="36"/>
        </w:rPr>
        <w:t xml:space="preserve"> essere </w:t>
      </w:r>
      <w:r w:rsidRPr="00F55F86">
        <w:rPr>
          <w:rFonts w:ascii="Calibri" w:eastAsia="Calibri" w:hAnsi="Calibri" w:cs="Calibri"/>
          <w:sz w:val="36"/>
          <w:szCs w:val="36"/>
        </w:rPr>
        <w:t>valutate durante l’anno</w:t>
      </w:r>
      <w:r w:rsidR="00F55F86">
        <w:rPr>
          <w:rFonts w:ascii="Calibri" w:eastAsia="Calibri" w:hAnsi="Calibri" w:cs="Calibri"/>
          <w:sz w:val="36"/>
          <w:szCs w:val="36"/>
        </w:rPr>
        <w:t>.</w:t>
      </w:r>
    </w:p>
    <w:p w14:paraId="7C37215F" w14:textId="77777777" w:rsidR="00564976" w:rsidRPr="00564976" w:rsidRDefault="00564976" w:rsidP="00564976">
      <w:pPr>
        <w:pStyle w:val="Paragrafoelenco"/>
        <w:ind w:left="644"/>
        <w:jc w:val="both"/>
        <w:rPr>
          <w:rFonts w:ascii="Calibri" w:eastAsia="Calibri" w:hAnsi="Calibri" w:cs="Calibri"/>
          <w:sz w:val="8"/>
          <w:szCs w:val="8"/>
        </w:rPr>
      </w:pPr>
    </w:p>
    <w:p w14:paraId="448A5BE5" w14:textId="0C05385A" w:rsidR="008344DD" w:rsidRPr="008344DD" w:rsidRDefault="008344DD" w:rsidP="0067213A">
      <w:pPr>
        <w:pStyle w:val="Paragrafoelenco"/>
        <w:numPr>
          <w:ilvl w:val="0"/>
          <w:numId w:val="25"/>
        </w:numPr>
        <w:jc w:val="both"/>
        <w:rPr>
          <w:rFonts w:asciiTheme="minorHAnsi" w:hAnsiTheme="minorHAnsi" w:cstheme="minorHAnsi"/>
          <w:kern w:val="2"/>
          <w:sz w:val="36"/>
          <w:szCs w:val="36"/>
          <w14:ligatures w14:val="standardContextual"/>
        </w:rPr>
      </w:pPr>
      <w:r w:rsidRPr="008344DD">
        <w:rPr>
          <w:rFonts w:ascii="Calibri" w:eastAsia="Calibri" w:hAnsi="Calibri" w:cs="Calibri"/>
          <w:sz w:val="36"/>
          <w:szCs w:val="36"/>
        </w:rPr>
        <w:t xml:space="preserve">“Scambieremo” </w:t>
      </w:r>
      <w:r w:rsidR="00A013C2" w:rsidRPr="008344DD">
        <w:rPr>
          <w:rFonts w:ascii="Calibri" w:eastAsia="Calibri" w:hAnsi="Calibri" w:cs="Calibri"/>
          <w:sz w:val="36"/>
          <w:szCs w:val="36"/>
        </w:rPr>
        <w:t>e parteciperemo reciprocamente anche quest’anno</w:t>
      </w:r>
      <w:r w:rsidR="00A013C2">
        <w:rPr>
          <w:rFonts w:ascii="Calibri" w:eastAsia="Calibri" w:hAnsi="Calibri" w:cs="Calibri"/>
          <w:sz w:val="36"/>
          <w:szCs w:val="36"/>
        </w:rPr>
        <w:t xml:space="preserve"> a</w:t>
      </w:r>
      <w:r w:rsidR="00A013C2" w:rsidRPr="008344DD">
        <w:rPr>
          <w:rFonts w:ascii="Calibri" w:eastAsia="Calibri" w:hAnsi="Calibri" w:cs="Calibri"/>
          <w:sz w:val="36"/>
          <w:szCs w:val="36"/>
        </w:rPr>
        <w:t xml:space="preserve"> </w:t>
      </w:r>
      <w:r w:rsidR="00A013C2" w:rsidRPr="00B07315">
        <w:rPr>
          <w:rFonts w:ascii="Calibri" w:eastAsia="Calibri" w:hAnsi="Calibri" w:cs="Calibri"/>
          <w:b/>
          <w:bCs/>
          <w:sz w:val="36"/>
          <w:szCs w:val="36"/>
        </w:rPr>
        <w:t>5 conferenze</w:t>
      </w:r>
      <w:r w:rsidR="00A013C2" w:rsidRPr="008344DD">
        <w:rPr>
          <w:rFonts w:ascii="Calibri" w:eastAsia="Calibri" w:hAnsi="Calibri"/>
          <w:sz w:val="36"/>
          <w:szCs w:val="36"/>
        </w:rPr>
        <w:t xml:space="preserve"> </w:t>
      </w:r>
      <w:r w:rsidR="00A013C2">
        <w:rPr>
          <w:rFonts w:ascii="Calibri" w:eastAsia="Calibri" w:hAnsi="Calibri"/>
          <w:sz w:val="36"/>
          <w:szCs w:val="36"/>
        </w:rPr>
        <w:t xml:space="preserve">presso </w:t>
      </w:r>
      <w:r w:rsidRPr="008344DD">
        <w:rPr>
          <w:rFonts w:ascii="Calibri" w:eastAsia="Calibri" w:hAnsi="Calibri" w:cs="Calibri"/>
          <w:b/>
          <w:bCs/>
          <w:sz w:val="36"/>
          <w:szCs w:val="36"/>
        </w:rPr>
        <w:t>l’Università Popolare della Terza Età di Foglizzo</w:t>
      </w:r>
      <w:r>
        <w:rPr>
          <w:rFonts w:ascii="Calibri" w:eastAsia="Calibri" w:hAnsi="Calibri" w:cs="Calibri"/>
          <w:sz w:val="36"/>
          <w:szCs w:val="36"/>
        </w:rPr>
        <w:t>.</w:t>
      </w:r>
    </w:p>
    <w:p w14:paraId="7F6F559C" w14:textId="7CBCE997" w:rsidR="009A2094" w:rsidRPr="0029395F" w:rsidRDefault="00851109" w:rsidP="0029395F">
      <w:pPr>
        <w:pStyle w:val="Paragrafoelenco"/>
        <w:tabs>
          <w:tab w:val="left" w:pos="284"/>
        </w:tabs>
        <w:jc w:val="both"/>
        <w:rPr>
          <w:rFonts w:asciiTheme="minorHAnsi" w:hAnsiTheme="minorHAnsi" w:cstheme="minorHAnsi"/>
          <w:b/>
          <w:color w:val="FF0000"/>
          <w:sz w:val="36"/>
          <w:szCs w:val="36"/>
        </w:rPr>
      </w:pPr>
      <w:r>
        <w:rPr>
          <w:rFonts w:asciiTheme="minorHAnsi" w:hAnsiTheme="minorHAnsi" w:cstheme="minorHAnsi"/>
          <w:sz w:val="36"/>
          <w:szCs w:val="36"/>
        </w:rPr>
        <w:lastRenderedPageBreak/>
        <w:t>Loro saranno da noi i giorni: 3/10, 31/10, 7/11, 27/3 e 3/4, mentre noi andremo da loro (</w:t>
      </w:r>
      <w:r w:rsidR="009A2094" w:rsidRPr="00A46CA7">
        <w:rPr>
          <w:rFonts w:asciiTheme="minorHAnsi" w:hAnsiTheme="minorHAnsi" w:cstheme="minorHAnsi"/>
          <w:sz w:val="36"/>
          <w:szCs w:val="36"/>
        </w:rPr>
        <w:t>Castello di Foglizzo</w:t>
      </w:r>
      <w:r w:rsidR="009A2094" w:rsidRPr="0029395F">
        <w:rPr>
          <w:rFonts w:asciiTheme="minorHAnsi" w:hAnsiTheme="minorHAnsi" w:cstheme="minorHAnsi"/>
          <w:sz w:val="36"/>
          <w:szCs w:val="36"/>
        </w:rPr>
        <w:t xml:space="preserve"> il </w:t>
      </w:r>
      <w:r w:rsidR="009A2094" w:rsidRPr="00A46CA7">
        <w:rPr>
          <w:rFonts w:asciiTheme="minorHAnsi" w:hAnsiTheme="minorHAnsi" w:cstheme="minorHAnsi"/>
          <w:sz w:val="36"/>
          <w:szCs w:val="36"/>
        </w:rPr>
        <w:t>lunedì 14.45-16.00)</w:t>
      </w:r>
      <w:r w:rsidR="009A2094" w:rsidRPr="0029395F">
        <w:rPr>
          <w:rFonts w:asciiTheme="minorHAnsi" w:hAnsiTheme="minorHAnsi" w:cstheme="minorHAnsi"/>
          <w:sz w:val="36"/>
          <w:szCs w:val="36"/>
        </w:rPr>
        <w:t xml:space="preserve"> </w:t>
      </w:r>
      <w:r>
        <w:rPr>
          <w:rFonts w:asciiTheme="minorHAnsi" w:hAnsiTheme="minorHAnsi" w:cstheme="minorHAnsi"/>
          <w:sz w:val="36"/>
          <w:szCs w:val="36"/>
        </w:rPr>
        <w:t>nei giorni</w:t>
      </w:r>
      <w:r w:rsidR="009A2094" w:rsidRPr="0029395F">
        <w:rPr>
          <w:rFonts w:asciiTheme="minorHAnsi" w:hAnsiTheme="minorHAnsi" w:cstheme="minorHAnsi"/>
          <w:sz w:val="36"/>
          <w:szCs w:val="36"/>
        </w:rPr>
        <w:t>:</w:t>
      </w:r>
    </w:p>
    <w:p w14:paraId="405205E2" w14:textId="77777777" w:rsidR="004D5B94" w:rsidRDefault="004D5B94" w:rsidP="00EA4890">
      <w:pPr>
        <w:numPr>
          <w:ilvl w:val="0"/>
          <w:numId w:val="22"/>
        </w:numPr>
        <w:tabs>
          <w:tab w:val="left" w:pos="284"/>
        </w:tabs>
        <w:ind w:firstLine="131"/>
        <w:contextualSpacing/>
        <w:jc w:val="both"/>
        <w:rPr>
          <w:rFonts w:cstheme="minorHAnsi"/>
          <w:i/>
          <w:iCs/>
          <w:sz w:val="36"/>
          <w:szCs w:val="36"/>
        </w:rPr>
      </w:pPr>
      <w:r w:rsidRPr="004D5B94">
        <w:rPr>
          <w:rFonts w:cstheme="minorHAnsi"/>
          <w:i/>
          <w:iCs/>
          <w:sz w:val="36"/>
          <w:szCs w:val="36"/>
        </w:rPr>
        <w:t>20</w:t>
      </w:r>
      <w:r w:rsidR="001C522F" w:rsidRPr="004D5B94">
        <w:rPr>
          <w:rFonts w:cstheme="minorHAnsi"/>
          <w:i/>
          <w:iCs/>
          <w:sz w:val="36"/>
          <w:szCs w:val="36"/>
        </w:rPr>
        <w:t>/10</w:t>
      </w:r>
      <w:r w:rsidR="009A2094" w:rsidRPr="004D5B94">
        <w:rPr>
          <w:rFonts w:cstheme="minorHAnsi"/>
          <w:i/>
          <w:iCs/>
          <w:sz w:val="36"/>
          <w:szCs w:val="36"/>
        </w:rPr>
        <w:t xml:space="preserve"> - </w:t>
      </w:r>
      <w:r w:rsidRPr="004D5B94">
        <w:rPr>
          <w:rFonts w:cstheme="minorHAnsi"/>
          <w:i/>
          <w:iCs/>
          <w:sz w:val="36"/>
          <w:szCs w:val="36"/>
        </w:rPr>
        <w:t>Sig. Bassignana Enrico “Giorni e mesi della tradizione in Piemonte”.</w:t>
      </w:r>
    </w:p>
    <w:p w14:paraId="2ACAA02C" w14:textId="77777777" w:rsidR="004D5B94" w:rsidRDefault="004D5B94" w:rsidP="004D5B94">
      <w:pPr>
        <w:numPr>
          <w:ilvl w:val="0"/>
          <w:numId w:val="22"/>
        </w:numPr>
        <w:tabs>
          <w:tab w:val="left" w:pos="284"/>
        </w:tabs>
        <w:ind w:firstLine="131"/>
        <w:contextualSpacing/>
        <w:jc w:val="both"/>
        <w:rPr>
          <w:rFonts w:cstheme="minorHAnsi"/>
          <w:i/>
          <w:iCs/>
          <w:sz w:val="36"/>
          <w:szCs w:val="36"/>
        </w:rPr>
      </w:pPr>
      <w:r>
        <w:rPr>
          <w:rFonts w:cstheme="minorHAnsi"/>
          <w:i/>
          <w:iCs/>
          <w:sz w:val="36"/>
          <w:szCs w:val="36"/>
        </w:rPr>
        <w:t>10/11</w:t>
      </w:r>
      <w:r w:rsidR="009A2094" w:rsidRPr="004D5B94">
        <w:rPr>
          <w:rFonts w:cstheme="minorHAnsi"/>
          <w:i/>
          <w:iCs/>
          <w:sz w:val="36"/>
          <w:szCs w:val="36"/>
        </w:rPr>
        <w:t xml:space="preserve"> - </w:t>
      </w:r>
      <w:r w:rsidRPr="004D5B94">
        <w:rPr>
          <w:rFonts w:cstheme="minorHAnsi"/>
          <w:i/>
          <w:iCs/>
          <w:sz w:val="36"/>
          <w:szCs w:val="36"/>
        </w:rPr>
        <w:t>Dott. Tomasulo Raffaele “Il viaggio: il mondo in Torino”.</w:t>
      </w:r>
    </w:p>
    <w:p w14:paraId="03C5DFB7" w14:textId="10D9DF73" w:rsidR="004D5B94" w:rsidRDefault="009A2094" w:rsidP="00FB60D3">
      <w:pPr>
        <w:numPr>
          <w:ilvl w:val="0"/>
          <w:numId w:val="22"/>
        </w:numPr>
        <w:tabs>
          <w:tab w:val="left" w:pos="284"/>
        </w:tabs>
        <w:ind w:firstLine="131"/>
        <w:contextualSpacing/>
        <w:jc w:val="both"/>
        <w:rPr>
          <w:rFonts w:cstheme="minorHAnsi"/>
          <w:i/>
          <w:iCs/>
          <w:sz w:val="36"/>
          <w:szCs w:val="36"/>
        </w:rPr>
      </w:pPr>
      <w:r w:rsidRPr="004D5B94">
        <w:rPr>
          <w:rFonts w:cstheme="minorHAnsi"/>
          <w:i/>
          <w:iCs/>
          <w:sz w:val="36"/>
          <w:szCs w:val="36"/>
        </w:rPr>
        <w:t>2</w:t>
      </w:r>
      <w:r w:rsidR="004D5B94" w:rsidRPr="004D5B94">
        <w:rPr>
          <w:rFonts w:cstheme="minorHAnsi"/>
          <w:i/>
          <w:iCs/>
          <w:sz w:val="36"/>
          <w:szCs w:val="36"/>
        </w:rPr>
        <w:t>3</w:t>
      </w:r>
      <w:r w:rsidR="001C522F" w:rsidRPr="004D5B94">
        <w:rPr>
          <w:rFonts w:cstheme="minorHAnsi"/>
          <w:i/>
          <w:iCs/>
          <w:sz w:val="36"/>
          <w:szCs w:val="36"/>
        </w:rPr>
        <w:t>/</w:t>
      </w:r>
      <w:r w:rsidR="004D5B94" w:rsidRPr="004D5B94">
        <w:rPr>
          <w:rFonts w:cstheme="minorHAnsi"/>
          <w:i/>
          <w:iCs/>
          <w:sz w:val="36"/>
          <w:szCs w:val="36"/>
        </w:rPr>
        <w:t>2</w:t>
      </w:r>
      <w:r w:rsidRPr="004D5B94">
        <w:rPr>
          <w:rFonts w:cstheme="minorHAnsi"/>
          <w:i/>
          <w:iCs/>
          <w:sz w:val="36"/>
          <w:szCs w:val="36"/>
        </w:rPr>
        <w:t xml:space="preserve"> </w:t>
      </w:r>
      <w:r w:rsidR="004D5B94">
        <w:rPr>
          <w:rFonts w:cstheme="minorHAnsi"/>
          <w:i/>
          <w:iCs/>
          <w:sz w:val="36"/>
          <w:szCs w:val="36"/>
        </w:rPr>
        <w:t>–</w:t>
      </w:r>
      <w:r w:rsidRPr="004D5B94">
        <w:rPr>
          <w:rFonts w:cstheme="minorHAnsi"/>
          <w:i/>
          <w:iCs/>
          <w:sz w:val="36"/>
          <w:szCs w:val="36"/>
        </w:rPr>
        <w:t xml:space="preserve"> </w:t>
      </w:r>
      <w:r w:rsidR="004D5B94" w:rsidRPr="004D5B94">
        <w:rPr>
          <w:rFonts w:cstheme="minorHAnsi"/>
          <w:i/>
          <w:iCs/>
          <w:sz w:val="36"/>
          <w:szCs w:val="36"/>
        </w:rPr>
        <w:t>Dott.</w:t>
      </w:r>
      <w:r w:rsidR="004D5B94">
        <w:rPr>
          <w:rFonts w:cstheme="minorHAnsi"/>
          <w:i/>
          <w:iCs/>
          <w:sz w:val="36"/>
          <w:szCs w:val="36"/>
        </w:rPr>
        <w:t xml:space="preserve"> </w:t>
      </w:r>
      <w:r w:rsidR="004D5B94" w:rsidRPr="004D5B94">
        <w:rPr>
          <w:rFonts w:cstheme="minorHAnsi"/>
          <w:i/>
          <w:iCs/>
          <w:sz w:val="36"/>
          <w:szCs w:val="36"/>
        </w:rPr>
        <w:t>Ghiggio Paolo “Olivetti: una storia su due ruote”.</w:t>
      </w:r>
    </w:p>
    <w:p w14:paraId="387A301F" w14:textId="2EDCF138" w:rsidR="004D5B94" w:rsidRPr="004D5B94" w:rsidRDefault="004D5B94" w:rsidP="004D5B94">
      <w:pPr>
        <w:numPr>
          <w:ilvl w:val="0"/>
          <w:numId w:val="22"/>
        </w:numPr>
        <w:tabs>
          <w:tab w:val="left" w:pos="284"/>
        </w:tabs>
        <w:ind w:firstLine="131"/>
        <w:contextualSpacing/>
        <w:jc w:val="both"/>
        <w:rPr>
          <w:rFonts w:cstheme="minorHAnsi"/>
          <w:i/>
          <w:iCs/>
          <w:sz w:val="36"/>
          <w:szCs w:val="36"/>
        </w:rPr>
      </w:pPr>
      <w:r w:rsidRPr="004D5B94">
        <w:rPr>
          <w:rFonts w:cstheme="minorHAnsi"/>
          <w:i/>
          <w:iCs/>
          <w:sz w:val="36"/>
          <w:szCs w:val="36"/>
        </w:rPr>
        <w:t>30/3</w:t>
      </w:r>
      <w:r w:rsidR="009A2094" w:rsidRPr="004D5B94">
        <w:rPr>
          <w:rFonts w:cstheme="minorHAnsi"/>
          <w:i/>
          <w:iCs/>
          <w:sz w:val="36"/>
          <w:szCs w:val="36"/>
        </w:rPr>
        <w:t xml:space="preserve"> - </w:t>
      </w:r>
      <w:r w:rsidRPr="004D5B94">
        <w:rPr>
          <w:rFonts w:cstheme="minorHAnsi"/>
          <w:i/>
          <w:iCs/>
          <w:sz w:val="36"/>
          <w:szCs w:val="36"/>
        </w:rPr>
        <w:t>Dott.se Griselli Maria Pia, Corgnati Giuditta, Manuela Nappi Ceccarelli “Pronto soccorso cardiologico e naturopatico”.</w:t>
      </w:r>
    </w:p>
    <w:p w14:paraId="5D277D02" w14:textId="54EA0602" w:rsidR="009A2094" w:rsidRPr="004D5B94" w:rsidRDefault="004D5B94" w:rsidP="006953CF">
      <w:pPr>
        <w:numPr>
          <w:ilvl w:val="0"/>
          <w:numId w:val="22"/>
        </w:numPr>
        <w:tabs>
          <w:tab w:val="left" w:pos="284"/>
        </w:tabs>
        <w:ind w:firstLine="131"/>
        <w:contextualSpacing/>
        <w:jc w:val="both"/>
        <w:rPr>
          <w:rFonts w:cstheme="minorHAnsi"/>
          <w:i/>
          <w:iCs/>
          <w:sz w:val="36"/>
          <w:szCs w:val="36"/>
        </w:rPr>
      </w:pPr>
      <w:r>
        <w:rPr>
          <w:rFonts w:cstheme="minorHAnsi"/>
          <w:i/>
          <w:iCs/>
          <w:sz w:val="36"/>
          <w:szCs w:val="36"/>
        </w:rPr>
        <w:t>20/4</w:t>
      </w:r>
      <w:r w:rsidR="009A2094" w:rsidRPr="004D5B94">
        <w:rPr>
          <w:rFonts w:cstheme="minorHAnsi"/>
          <w:i/>
          <w:iCs/>
          <w:sz w:val="36"/>
          <w:szCs w:val="36"/>
        </w:rPr>
        <w:t xml:space="preserve"> - </w:t>
      </w:r>
      <w:r w:rsidRPr="004D5B94">
        <w:rPr>
          <w:rFonts w:cstheme="minorHAnsi"/>
          <w:i/>
          <w:iCs/>
          <w:sz w:val="36"/>
          <w:szCs w:val="36"/>
        </w:rPr>
        <w:t>Dott.sa Allevi Daria “Giulia Falletti di Barolo,</w:t>
      </w:r>
      <w:r w:rsidR="000B2A16">
        <w:rPr>
          <w:rFonts w:cstheme="minorHAnsi"/>
          <w:i/>
          <w:iCs/>
          <w:sz w:val="36"/>
          <w:szCs w:val="36"/>
        </w:rPr>
        <w:t xml:space="preserve"> </w:t>
      </w:r>
      <w:r w:rsidRPr="004D5B94">
        <w:rPr>
          <w:rFonts w:cstheme="minorHAnsi"/>
          <w:i/>
          <w:iCs/>
          <w:sz w:val="36"/>
          <w:szCs w:val="36"/>
        </w:rPr>
        <w:t>Lidia Poet e Ada Gobetti: ovvero la forza delle donne”.</w:t>
      </w:r>
    </w:p>
    <w:p w14:paraId="346519A1" w14:textId="4AE7EA5B" w:rsidR="00F3504F" w:rsidRPr="00A46CA7" w:rsidRDefault="000D4EE3" w:rsidP="00F55F86">
      <w:pPr>
        <w:pStyle w:val="Paragrafoelenco"/>
        <w:numPr>
          <w:ilvl w:val="0"/>
          <w:numId w:val="17"/>
        </w:numPr>
        <w:tabs>
          <w:tab w:val="left" w:pos="284"/>
        </w:tabs>
        <w:spacing w:after="240"/>
        <w:ind w:left="851" w:hanging="425"/>
        <w:jc w:val="both"/>
        <w:rPr>
          <w:rFonts w:ascii="Calibri" w:eastAsia="Calibri" w:hAnsi="Calibri" w:cs="Calibri"/>
          <w:i/>
          <w:iCs/>
          <w:sz w:val="36"/>
          <w:szCs w:val="36"/>
        </w:rPr>
      </w:pPr>
      <w:r w:rsidRPr="0029395F">
        <w:rPr>
          <w:rFonts w:ascii="Calibri" w:eastAsia="Calibri" w:hAnsi="Calibri" w:cs="Calibri"/>
          <w:sz w:val="36"/>
          <w:szCs w:val="36"/>
        </w:rPr>
        <w:t>Quest’anno porteremo la</w:t>
      </w:r>
      <w:r w:rsidR="009A2094" w:rsidRPr="0029395F">
        <w:rPr>
          <w:rFonts w:ascii="Calibri" w:eastAsia="Calibri" w:hAnsi="Calibri" w:cs="Calibri"/>
          <w:sz w:val="36"/>
          <w:szCs w:val="36"/>
        </w:rPr>
        <w:t xml:space="preserve"> </w:t>
      </w:r>
      <w:r w:rsidR="009A2094" w:rsidRPr="0029395F">
        <w:rPr>
          <w:rFonts w:ascii="Calibri" w:eastAsia="Calibri" w:hAnsi="Calibri" w:cs="Calibri"/>
          <w:b/>
          <w:bCs/>
          <w:sz w:val="36"/>
          <w:szCs w:val="36"/>
        </w:rPr>
        <w:t>Fondazione – LA STAMPA – Specchio dei Tempi</w:t>
      </w:r>
      <w:r w:rsidR="009A2094" w:rsidRPr="0029395F">
        <w:rPr>
          <w:rFonts w:ascii="Calibri" w:eastAsia="Calibri" w:hAnsi="Calibri" w:cs="Calibri"/>
          <w:sz w:val="36"/>
          <w:szCs w:val="36"/>
        </w:rPr>
        <w:t xml:space="preserve"> </w:t>
      </w:r>
      <w:r w:rsidR="00F3504F" w:rsidRPr="0029395F">
        <w:rPr>
          <w:rFonts w:ascii="Calibri" w:eastAsia="Calibri" w:hAnsi="Calibri" w:cs="Calibri"/>
          <w:sz w:val="36"/>
          <w:szCs w:val="36"/>
        </w:rPr>
        <w:t>all</w:t>
      </w:r>
      <w:r w:rsidR="0047720B">
        <w:rPr>
          <w:rFonts w:ascii="Calibri" w:eastAsia="Calibri" w:hAnsi="Calibri" w:cs="Calibri"/>
          <w:sz w:val="36"/>
          <w:szCs w:val="36"/>
        </w:rPr>
        <w:t>a</w:t>
      </w:r>
      <w:r w:rsidR="00F3504F" w:rsidRPr="0029395F">
        <w:rPr>
          <w:rFonts w:ascii="Calibri" w:eastAsia="Calibri" w:hAnsi="Calibri" w:cs="Calibri"/>
          <w:sz w:val="36"/>
          <w:szCs w:val="36"/>
        </w:rPr>
        <w:t xml:space="preserve"> Scuol</w:t>
      </w:r>
      <w:r w:rsidR="0047720B">
        <w:rPr>
          <w:rFonts w:ascii="Calibri" w:eastAsia="Calibri" w:hAnsi="Calibri" w:cs="Calibri"/>
          <w:sz w:val="36"/>
          <w:szCs w:val="36"/>
        </w:rPr>
        <w:t>a</w:t>
      </w:r>
      <w:r w:rsidR="00F3504F" w:rsidRPr="0029395F">
        <w:rPr>
          <w:rFonts w:ascii="Calibri" w:eastAsia="Calibri" w:hAnsi="Calibri" w:cs="Calibri"/>
          <w:sz w:val="36"/>
          <w:szCs w:val="36"/>
        </w:rPr>
        <w:t xml:space="preserve"> Medi</w:t>
      </w:r>
      <w:r w:rsidR="0047720B">
        <w:rPr>
          <w:rFonts w:ascii="Calibri" w:eastAsia="Calibri" w:hAnsi="Calibri" w:cs="Calibri"/>
          <w:sz w:val="36"/>
          <w:szCs w:val="36"/>
        </w:rPr>
        <w:t>a</w:t>
      </w:r>
      <w:r w:rsidR="00F3504F" w:rsidRPr="0029395F">
        <w:rPr>
          <w:rFonts w:ascii="Calibri" w:eastAsia="Calibri" w:hAnsi="Calibri" w:cs="Calibri"/>
          <w:sz w:val="36"/>
          <w:szCs w:val="36"/>
        </w:rPr>
        <w:t xml:space="preserve"> di Caluso con </w:t>
      </w:r>
      <w:r w:rsidR="009A2094" w:rsidRPr="0029395F">
        <w:rPr>
          <w:rFonts w:ascii="Calibri" w:eastAsia="Calibri" w:hAnsi="Calibri" w:cs="Calibri"/>
          <w:sz w:val="36"/>
          <w:szCs w:val="36"/>
        </w:rPr>
        <w:t xml:space="preserve">interessanti </w:t>
      </w:r>
      <w:r w:rsidR="009A2094" w:rsidRPr="00A46CA7">
        <w:rPr>
          <w:rFonts w:ascii="Calibri" w:eastAsia="Calibri" w:hAnsi="Calibri" w:cs="Calibri"/>
          <w:i/>
          <w:iCs/>
          <w:sz w:val="36"/>
          <w:szCs w:val="36"/>
        </w:rPr>
        <w:t>conferenze</w:t>
      </w:r>
      <w:r w:rsidR="00F3504F" w:rsidRPr="00A46CA7">
        <w:rPr>
          <w:rFonts w:ascii="Calibri" w:eastAsia="Calibri" w:hAnsi="Calibri" w:cs="Calibri"/>
          <w:i/>
          <w:iCs/>
          <w:sz w:val="36"/>
          <w:szCs w:val="36"/>
        </w:rPr>
        <w:t xml:space="preserve"> su Ecologia e su Fake News</w:t>
      </w:r>
    </w:p>
    <w:p w14:paraId="4C11BB01" w14:textId="77777777" w:rsidR="00F55F86" w:rsidRPr="00564976" w:rsidRDefault="00F55F86" w:rsidP="00F55F86">
      <w:pPr>
        <w:pStyle w:val="Paragrafoelenco"/>
        <w:tabs>
          <w:tab w:val="left" w:pos="284"/>
        </w:tabs>
        <w:spacing w:after="240"/>
        <w:ind w:left="851"/>
        <w:jc w:val="both"/>
        <w:rPr>
          <w:rFonts w:ascii="Calibri" w:eastAsia="Calibri" w:hAnsi="Calibri" w:cs="Calibri"/>
          <w:sz w:val="8"/>
          <w:szCs w:val="8"/>
        </w:rPr>
      </w:pPr>
    </w:p>
    <w:p w14:paraId="11ABE15E" w14:textId="743860E8" w:rsidR="00F55F86" w:rsidRPr="00564976" w:rsidRDefault="00F3504F" w:rsidP="00F55F86">
      <w:pPr>
        <w:pStyle w:val="Paragrafoelenco"/>
        <w:numPr>
          <w:ilvl w:val="0"/>
          <w:numId w:val="17"/>
        </w:numPr>
        <w:tabs>
          <w:tab w:val="left" w:pos="284"/>
        </w:tabs>
        <w:spacing w:before="240"/>
        <w:ind w:left="851" w:hanging="425"/>
        <w:jc w:val="both"/>
        <w:rPr>
          <w:rFonts w:asciiTheme="minorHAnsi" w:eastAsiaTheme="minorHAnsi" w:hAnsiTheme="minorHAnsi" w:cstheme="minorHAnsi"/>
          <w:b/>
          <w:bCs/>
          <w:sz w:val="36"/>
          <w:szCs w:val="36"/>
        </w:rPr>
      </w:pPr>
      <w:r w:rsidRPr="0029395F">
        <w:rPr>
          <w:rFonts w:ascii="Calibri" w:eastAsia="Calibri" w:hAnsi="Calibri" w:cs="Calibri"/>
          <w:sz w:val="36"/>
          <w:szCs w:val="36"/>
        </w:rPr>
        <w:t>C</w:t>
      </w:r>
      <w:r w:rsidR="00E03CEE" w:rsidRPr="0029395F">
        <w:rPr>
          <w:rFonts w:ascii="Calibri" w:eastAsia="Calibri" w:hAnsi="Calibri" w:cs="Calibri"/>
          <w:sz w:val="36"/>
          <w:szCs w:val="36"/>
        </w:rPr>
        <w:t>ollabor</w:t>
      </w:r>
      <w:r w:rsidR="000D4EE3" w:rsidRPr="0029395F">
        <w:rPr>
          <w:rFonts w:ascii="Calibri" w:eastAsia="Calibri" w:hAnsi="Calibri" w:cs="Calibri"/>
          <w:sz w:val="36"/>
          <w:szCs w:val="36"/>
        </w:rPr>
        <w:t xml:space="preserve">eremo nuovamente al </w:t>
      </w:r>
      <w:r w:rsidR="000D4EE3" w:rsidRPr="0029395F">
        <w:rPr>
          <w:rFonts w:ascii="Calibri" w:eastAsia="Calibri" w:hAnsi="Calibri" w:cs="Calibri"/>
          <w:b/>
          <w:bCs/>
          <w:sz w:val="36"/>
          <w:szCs w:val="36"/>
        </w:rPr>
        <w:t>Progetto 900</w:t>
      </w:r>
      <w:r w:rsidR="000D4EE3" w:rsidRPr="0029395F">
        <w:rPr>
          <w:rFonts w:ascii="Calibri" w:eastAsia="Calibri" w:hAnsi="Calibri" w:cs="Calibri"/>
          <w:sz w:val="36"/>
          <w:szCs w:val="36"/>
        </w:rPr>
        <w:t xml:space="preserve"> </w:t>
      </w:r>
      <w:r w:rsidR="00E03CEE" w:rsidRPr="00A46CA7">
        <w:rPr>
          <w:rFonts w:ascii="Calibri" w:eastAsia="Calibri" w:hAnsi="Calibri" w:cs="Calibri"/>
          <w:sz w:val="36"/>
          <w:szCs w:val="36"/>
        </w:rPr>
        <w:t xml:space="preserve">con </w:t>
      </w:r>
      <w:r w:rsidR="00E03CEE" w:rsidRPr="00B07315">
        <w:rPr>
          <w:rFonts w:ascii="Calibri" w:eastAsia="Calibri" w:hAnsi="Calibri" w:cs="Calibri"/>
          <w:b/>
          <w:bCs/>
          <w:sz w:val="36"/>
          <w:szCs w:val="36"/>
        </w:rPr>
        <w:t>l’Università Popolare della Terza Età di Chivasso e l</w:t>
      </w:r>
      <w:r w:rsidRPr="00B07315">
        <w:rPr>
          <w:rFonts w:ascii="Calibri" w:eastAsia="Calibri" w:hAnsi="Calibri" w:cs="Calibri"/>
          <w:b/>
          <w:bCs/>
          <w:sz w:val="36"/>
          <w:szCs w:val="36"/>
        </w:rPr>
        <w:t>e Scuole del territorio</w:t>
      </w:r>
      <w:r w:rsidR="000D4EE3" w:rsidRPr="0029395F">
        <w:rPr>
          <w:rFonts w:ascii="Calibri" w:eastAsia="Calibri" w:hAnsi="Calibri" w:cs="Calibri"/>
          <w:sz w:val="36"/>
          <w:szCs w:val="36"/>
        </w:rPr>
        <w:t>;</w:t>
      </w:r>
      <w:r w:rsidRPr="0029395F">
        <w:rPr>
          <w:rFonts w:ascii="Calibri" w:eastAsia="Calibri" w:hAnsi="Calibri" w:cs="Calibri"/>
          <w:sz w:val="36"/>
          <w:szCs w:val="36"/>
        </w:rPr>
        <w:t xml:space="preserve"> quest’anno</w:t>
      </w:r>
      <w:r w:rsidR="00E03CEE" w:rsidRPr="0029395F">
        <w:rPr>
          <w:rFonts w:ascii="Calibri" w:eastAsia="Calibri" w:hAnsi="Calibri" w:cs="Calibri"/>
          <w:sz w:val="36"/>
          <w:szCs w:val="36"/>
        </w:rPr>
        <w:t xml:space="preserve"> </w:t>
      </w:r>
      <w:r w:rsidR="000D4EE3" w:rsidRPr="0029395F">
        <w:rPr>
          <w:rFonts w:ascii="Calibri" w:eastAsia="Calibri" w:hAnsi="Calibri" w:cs="Calibri"/>
          <w:sz w:val="36"/>
          <w:szCs w:val="36"/>
        </w:rPr>
        <w:t xml:space="preserve">verrà </w:t>
      </w:r>
      <w:r w:rsidRPr="0029395F">
        <w:rPr>
          <w:rFonts w:ascii="Calibri" w:eastAsia="Calibri" w:hAnsi="Calibri" w:cs="Calibri"/>
          <w:sz w:val="36"/>
          <w:szCs w:val="36"/>
        </w:rPr>
        <w:t>tratt</w:t>
      </w:r>
      <w:r w:rsidR="000D4EE3" w:rsidRPr="0029395F">
        <w:rPr>
          <w:rFonts w:ascii="Calibri" w:eastAsia="Calibri" w:hAnsi="Calibri" w:cs="Calibri"/>
          <w:sz w:val="36"/>
          <w:szCs w:val="36"/>
        </w:rPr>
        <w:t>ato</w:t>
      </w:r>
      <w:r w:rsidRPr="0029395F">
        <w:rPr>
          <w:rFonts w:ascii="Calibri" w:eastAsia="Calibri" w:hAnsi="Calibri" w:cs="Calibri"/>
          <w:sz w:val="36"/>
          <w:szCs w:val="36"/>
        </w:rPr>
        <w:t xml:space="preserve"> lo</w:t>
      </w:r>
      <w:r w:rsidR="009A2094" w:rsidRPr="0029395F">
        <w:rPr>
          <w:rFonts w:ascii="Calibri" w:eastAsia="Calibri" w:hAnsi="Calibri" w:cs="Calibri"/>
          <w:sz w:val="36"/>
          <w:szCs w:val="36"/>
        </w:rPr>
        <w:t xml:space="preserve"> scrittore </w:t>
      </w:r>
      <w:r w:rsidRPr="0029395F">
        <w:rPr>
          <w:rFonts w:ascii="Calibri" w:eastAsia="Calibri" w:hAnsi="Calibri" w:cs="Calibri"/>
          <w:i/>
          <w:iCs/>
          <w:sz w:val="36"/>
          <w:szCs w:val="36"/>
        </w:rPr>
        <w:t>Emilio Salgari.</w:t>
      </w:r>
    </w:p>
    <w:p w14:paraId="124F7EE9" w14:textId="77777777" w:rsidR="00564976" w:rsidRPr="00564976" w:rsidRDefault="00564976" w:rsidP="00564976">
      <w:pPr>
        <w:pStyle w:val="Paragrafoelenco"/>
        <w:tabs>
          <w:tab w:val="left" w:pos="284"/>
        </w:tabs>
        <w:spacing w:before="240"/>
        <w:ind w:left="851"/>
        <w:jc w:val="both"/>
        <w:rPr>
          <w:rFonts w:asciiTheme="minorHAnsi" w:eastAsiaTheme="minorHAnsi" w:hAnsiTheme="minorHAnsi" w:cstheme="minorHAnsi"/>
          <w:b/>
          <w:bCs/>
          <w:sz w:val="8"/>
          <w:szCs w:val="8"/>
        </w:rPr>
      </w:pPr>
    </w:p>
    <w:p w14:paraId="5E047F75" w14:textId="3DD41F56" w:rsidR="009A2094" w:rsidRPr="00564976" w:rsidRDefault="00793836" w:rsidP="002922D2">
      <w:pPr>
        <w:pStyle w:val="CorpoA"/>
        <w:numPr>
          <w:ilvl w:val="0"/>
          <w:numId w:val="17"/>
        </w:numPr>
        <w:ind w:left="851" w:hanging="425"/>
        <w:rPr>
          <w:rFonts w:ascii="Calibri" w:eastAsia="Calibri" w:hAnsi="Calibri" w:cs="Calibri"/>
          <w:sz w:val="36"/>
          <w:szCs w:val="36"/>
        </w:rPr>
      </w:pPr>
      <w:r w:rsidRPr="00A46CA7">
        <w:rPr>
          <w:rFonts w:ascii="Calibri" w:eastAsia="Calibri" w:hAnsi="Calibri" w:cs="Calibri"/>
          <w:color w:val="auto"/>
          <w:sz w:val="36"/>
          <w:szCs w:val="36"/>
          <w:lang w:eastAsia="en-US"/>
          <w14:textOutline w14:w="0" w14:cap="rnd" w14:cmpd="sng" w14:algn="ctr">
            <w14:noFill/>
            <w14:prstDash w14:val="solid"/>
            <w14:bevel/>
          </w14:textOutline>
        </w:rPr>
        <w:t>P</w:t>
      </w:r>
      <w:r w:rsidR="009A2094" w:rsidRPr="00A46CA7">
        <w:rPr>
          <w:rFonts w:ascii="Calibri" w:eastAsia="Calibri" w:hAnsi="Calibri" w:cs="Calibri"/>
          <w:color w:val="auto"/>
          <w:sz w:val="36"/>
          <w:szCs w:val="36"/>
          <w:lang w:eastAsia="en-US"/>
          <w14:textOutline w14:w="0" w14:cap="rnd" w14:cmpd="sng" w14:algn="ctr">
            <w14:noFill/>
            <w14:prstDash w14:val="solid"/>
            <w14:bevel/>
          </w14:textOutline>
        </w:rPr>
        <w:t>rosegu</w:t>
      </w:r>
      <w:r w:rsidR="00A013C2">
        <w:rPr>
          <w:rFonts w:ascii="Calibri" w:eastAsia="Calibri" w:hAnsi="Calibri" w:cs="Calibri"/>
          <w:color w:val="auto"/>
          <w:sz w:val="36"/>
          <w:szCs w:val="36"/>
          <w:lang w:eastAsia="en-US"/>
          <w14:textOutline w14:w="0" w14:cap="rnd" w14:cmpd="sng" w14:algn="ctr">
            <w14:noFill/>
            <w14:prstDash w14:val="solid"/>
            <w14:bevel/>
          </w14:textOutline>
        </w:rPr>
        <w:t>ir</w:t>
      </w:r>
      <w:r w:rsidR="009A2094" w:rsidRPr="00A46CA7">
        <w:rPr>
          <w:rFonts w:ascii="Calibri" w:eastAsia="Calibri" w:hAnsi="Calibri" w:cs="Calibri"/>
          <w:color w:val="auto"/>
          <w:sz w:val="36"/>
          <w:szCs w:val="36"/>
          <w:lang w:eastAsia="en-US"/>
          <w14:textOutline w14:w="0" w14:cap="rnd" w14:cmpd="sng" w14:algn="ctr">
            <w14:noFill/>
            <w14:prstDash w14:val="solid"/>
            <w14:bevel/>
          </w14:textOutline>
        </w:rPr>
        <w:t>e</w:t>
      </w:r>
      <w:r w:rsidR="00A013C2">
        <w:rPr>
          <w:rFonts w:ascii="Calibri" w:eastAsia="Calibri" w:hAnsi="Calibri" w:cs="Calibri"/>
          <w:color w:val="auto"/>
          <w:sz w:val="36"/>
          <w:szCs w:val="36"/>
          <w:lang w:eastAsia="en-US"/>
          <w14:textOutline w14:w="0" w14:cap="rnd" w14:cmpd="sng" w14:algn="ctr">
            <w14:noFill/>
            <w14:prstDash w14:val="solid"/>
            <w14:bevel/>
          </w14:textOutline>
        </w:rPr>
        <w:t>mo</w:t>
      </w:r>
      <w:r w:rsidR="009A2094" w:rsidRPr="00A46CA7">
        <w:rPr>
          <w:rFonts w:ascii="Calibri" w:eastAsia="Calibri" w:hAnsi="Calibri" w:cs="Calibri"/>
          <w:color w:val="auto"/>
          <w:sz w:val="36"/>
          <w:szCs w:val="36"/>
          <w:lang w:eastAsia="en-US"/>
          <w14:textOutline w14:w="0" w14:cap="rnd" w14:cmpd="sng" w14:algn="ctr">
            <w14:noFill/>
            <w14:prstDash w14:val="solid"/>
            <w14:bevel/>
          </w14:textOutline>
        </w:rPr>
        <w:t xml:space="preserve"> la collaborazione con la Chef delle Erbe Mariangela Susigan del </w:t>
      </w:r>
      <w:r w:rsidR="009A2094" w:rsidRPr="0029395F">
        <w:rPr>
          <w:rFonts w:ascii="Calibri" w:eastAsia="Calibri" w:hAnsi="Calibri" w:cs="Calibri"/>
          <w:i/>
          <w:iCs/>
          <w:color w:val="auto"/>
          <w:sz w:val="36"/>
          <w:szCs w:val="36"/>
          <w:lang w:eastAsia="en-US"/>
          <w14:textOutline w14:w="0" w14:cap="rnd" w14:cmpd="sng" w14:algn="ctr">
            <w14:noFill/>
            <w14:prstDash w14:val="solid"/>
            <w14:bevel/>
          </w14:textOutline>
        </w:rPr>
        <w:t>Ristorante Gardenia di Caluso</w:t>
      </w:r>
      <w:r w:rsidR="009A2094" w:rsidRPr="0029395F">
        <w:rPr>
          <w:rFonts w:ascii="Calibri" w:eastAsia="Calibri" w:hAnsi="Calibri" w:cs="Calibri"/>
          <w:color w:val="auto"/>
          <w:sz w:val="36"/>
          <w:szCs w:val="36"/>
          <w:lang w:eastAsia="en-US"/>
          <w14:textOutline w14:w="0" w14:cap="rnd" w14:cmpd="sng" w14:algn="ctr">
            <w14:noFill/>
            <w14:prstDash w14:val="solid"/>
            <w14:bevel/>
          </w14:textOutline>
        </w:rPr>
        <w:t>.</w:t>
      </w:r>
    </w:p>
    <w:p w14:paraId="5994A8D3" w14:textId="77777777" w:rsidR="00564976" w:rsidRPr="00564976" w:rsidRDefault="00564976" w:rsidP="00564976">
      <w:pPr>
        <w:pStyle w:val="CorpoA"/>
        <w:ind w:left="851"/>
        <w:rPr>
          <w:rFonts w:ascii="Calibri" w:eastAsia="Calibri" w:hAnsi="Calibri" w:cs="Calibri"/>
          <w:sz w:val="8"/>
          <w:szCs w:val="8"/>
        </w:rPr>
      </w:pPr>
    </w:p>
    <w:p w14:paraId="5A7CD052" w14:textId="7D2225ED" w:rsidR="00564976" w:rsidRPr="001C522F" w:rsidRDefault="009A2094" w:rsidP="00A75FD2">
      <w:pPr>
        <w:pStyle w:val="CorpoA"/>
        <w:numPr>
          <w:ilvl w:val="0"/>
          <w:numId w:val="7"/>
        </w:numPr>
        <w:pBdr>
          <w:top w:val="nil"/>
          <w:left w:val="nil"/>
          <w:bottom w:val="nil"/>
          <w:right w:val="nil"/>
          <w:between w:val="nil"/>
          <w:bar w:val="nil"/>
        </w:pBdr>
        <w:ind w:left="851" w:hanging="425"/>
        <w:jc w:val="both"/>
        <w:rPr>
          <w:rFonts w:ascii="Calibri" w:eastAsia="Calibri" w:hAnsi="Calibri" w:cs="Calibri"/>
          <w:b/>
          <w:bCs/>
          <w:color w:val="auto"/>
          <w:sz w:val="8"/>
          <w:szCs w:val="8"/>
          <w:lang w:eastAsia="en-US"/>
          <w14:textOutline w14:w="0" w14:cap="rnd" w14:cmpd="sng" w14:algn="ctr">
            <w14:noFill/>
            <w14:prstDash w14:val="solid"/>
            <w14:bevel/>
          </w14:textOutline>
        </w:rPr>
      </w:pPr>
      <w:r w:rsidRPr="001C522F">
        <w:rPr>
          <w:rFonts w:ascii="Calibri" w:eastAsia="Calibri" w:hAnsi="Calibri" w:cs="Calibri"/>
          <w:sz w:val="36"/>
          <w:szCs w:val="36"/>
        </w:rPr>
        <w:t xml:space="preserve">Troveremo modo di avviare progetti comuni con </w:t>
      </w:r>
      <w:r w:rsidR="001C522F" w:rsidRPr="001C522F">
        <w:rPr>
          <w:rFonts w:ascii="Calibri" w:eastAsia="Calibri" w:hAnsi="Calibri" w:cs="Calibri"/>
          <w:sz w:val="36"/>
          <w:szCs w:val="36"/>
        </w:rPr>
        <w:t>le</w:t>
      </w:r>
      <w:r w:rsidRPr="001C522F">
        <w:rPr>
          <w:rFonts w:ascii="Calibri" w:eastAsia="Calibri" w:hAnsi="Calibri" w:cs="Calibri"/>
          <w:sz w:val="36"/>
          <w:szCs w:val="36"/>
        </w:rPr>
        <w:t xml:space="preserve"> associazioni </w:t>
      </w:r>
      <w:r w:rsidR="001C522F" w:rsidRPr="001C522F">
        <w:rPr>
          <w:rFonts w:ascii="Calibri" w:eastAsia="Calibri" w:hAnsi="Calibri" w:cs="Calibri"/>
          <w:sz w:val="36"/>
          <w:szCs w:val="36"/>
        </w:rPr>
        <w:t xml:space="preserve">disponibili </w:t>
      </w:r>
      <w:r w:rsidRPr="001C522F">
        <w:rPr>
          <w:rFonts w:ascii="Calibri" w:eastAsia="Calibri" w:hAnsi="Calibri" w:cs="Calibri"/>
          <w:sz w:val="36"/>
          <w:szCs w:val="36"/>
        </w:rPr>
        <w:t xml:space="preserve">di </w:t>
      </w:r>
      <w:r w:rsidR="001C522F" w:rsidRPr="001C522F">
        <w:rPr>
          <w:rFonts w:ascii="Calibri" w:eastAsia="Calibri" w:hAnsi="Calibri" w:cs="Calibri"/>
          <w:sz w:val="36"/>
          <w:szCs w:val="36"/>
        </w:rPr>
        <w:t>Caluso e paesi limitrofi</w:t>
      </w:r>
      <w:r w:rsidR="001C522F">
        <w:rPr>
          <w:rFonts w:ascii="Calibri" w:eastAsia="Calibri" w:hAnsi="Calibri" w:cs="Calibri"/>
          <w:sz w:val="36"/>
          <w:szCs w:val="36"/>
        </w:rPr>
        <w:t>.</w:t>
      </w:r>
    </w:p>
    <w:p w14:paraId="26BC60EC" w14:textId="6F77DA52" w:rsidR="002922D2" w:rsidRDefault="009A2094" w:rsidP="002922D2">
      <w:pPr>
        <w:pStyle w:val="CorpoA"/>
        <w:pBdr>
          <w:top w:val="nil"/>
          <w:left w:val="nil"/>
          <w:bottom w:val="nil"/>
          <w:right w:val="nil"/>
          <w:between w:val="nil"/>
          <w:bar w:val="nil"/>
        </w:pBdr>
        <w:tabs>
          <w:tab w:val="left" w:pos="284"/>
        </w:tabs>
        <w:ind w:left="851"/>
        <w:jc w:val="both"/>
        <w:rPr>
          <w:rFonts w:ascii="Calibri" w:eastAsia="Calibri" w:hAnsi="Calibri" w:cs="Times New Roman"/>
          <w:sz w:val="36"/>
          <w:szCs w:val="36"/>
        </w:rPr>
      </w:pPr>
      <w:r w:rsidRPr="002922D2">
        <w:rPr>
          <w:rFonts w:ascii="Calibri" w:eastAsia="Calibri" w:hAnsi="Calibri" w:cs="Times New Roman"/>
          <w:sz w:val="36"/>
          <w:szCs w:val="36"/>
        </w:rPr>
        <w:t xml:space="preserve">Infine proseguirà </w:t>
      </w:r>
      <w:r w:rsidR="00E72C20" w:rsidRPr="002922D2">
        <w:rPr>
          <w:rFonts w:ascii="Calibri" w:eastAsia="Calibri" w:hAnsi="Calibri" w:cs="Times New Roman"/>
          <w:sz w:val="36"/>
          <w:szCs w:val="36"/>
        </w:rPr>
        <w:t>la ormai consolidata</w:t>
      </w:r>
      <w:r w:rsidRPr="002922D2">
        <w:rPr>
          <w:rFonts w:ascii="Calibri" w:eastAsia="Calibri" w:hAnsi="Calibri" w:cs="Times New Roman"/>
          <w:sz w:val="36"/>
          <w:szCs w:val="36"/>
        </w:rPr>
        <w:t xml:space="preserve"> cooperazione con </w:t>
      </w:r>
      <w:r w:rsidRPr="00A46CA7">
        <w:rPr>
          <w:rFonts w:ascii="Calibri" w:eastAsia="Calibri" w:hAnsi="Calibri" w:cs="Times New Roman"/>
          <w:sz w:val="36"/>
          <w:szCs w:val="36"/>
        </w:rPr>
        <w:t>il Consorzio del Canale di Caluso, l’Enoteca Regionale (Dei Vini Della Provincia di Torino), l’Associazione Vivi la Biblioteca, l’ANPI, le Purtasse, il Lions Club Caluso Canavese Sud Est</w:t>
      </w:r>
      <w:r w:rsidR="00F64A72" w:rsidRPr="00A46CA7">
        <w:rPr>
          <w:rFonts w:ascii="Calibri" w:eastAsia="Calibri" w:hAnsi="Calibri" w:cs="Times New Roman"/>
          <w:sz w:val="36"/>
          <w:szCs w:val="36"/>
        </w:rPr>
        <w:t xml:space="preserve">, </w:t>
      </w:r>
      <w:r w:rsidR="008E1367" w:rsidRPr="00A46CA7">
        <w:rPr>
          <w:rFonts w:ascii="Calibri" w:eastAsia="Calibri" w:hAnsi="Calibri" w:cs="Times New Roman"/>
          <w:sz w:val="36"/>
          <w:szCs w:val="36"/>
        </w:rPr>
        <w:t xml:space="preserve">la </w:t>
      </w:r>
      <w:r w:rsidR="00B07315">
        <w:rPr>
          <w:rFonts w:ascii="Calibri" w:eastAsia="Calibri" w:hAnsi="Calibri" w:cs="Times New Roman"/>
          <w:sz w:val="36"/>
          <w:szCs w:val="36"/>
        </w:rPr>
        <w:t>Cooperativa Produttori</w:t>
      </w:r>
      <w:r w:rsidR="00B07315" w:rsidRPr="00A46CA7">
        <w:rPr>
          <w:rFonts w:ascii="Calibri" w:eastAsia="Calibri" w:hAnsi="Calibri" w:cs="Times New Roman"/>
          <w:sz w:val="36"/>
          <w:szCs w:val="36"/>
        </w:rPr>
        <w:t xml:space="preserve"> </w:t>
      </w:r>
      <w:r w:rsidR="00B07315">
        <w:rPr>
          <w:rFonts w:ascii="Calibri" w:eastAsia="Calibri" w:hAnsi="Calibri" w:cs="Times New Roman"/>
          <w:sz w:val="36"/>
          <w:szCs w:val="36"/>
        </w:rPr>
        <w:t xml:space="preserve">Erbaluce, la </w:t>
      </w:r>
      <w:r w:rsidR="008E1367" w:rsidRPr="00A46CA7">
        <w:rPr>
          <w:rFonts w:ascii="Calibri" w:eastAsia="Calibri" w:hAnsi="Calibri" w:cs="Times New Roman"/>
          <w:sz w:val="36"/>
          <w:szCs w:val="36"/>
        </w:rPr>
        <w:t>Credenza Vinicola di Caluso</w:t>
      </w:r>
      <w:r w:rsidR="00B07315">
        <w:rPr>
          <w:rFonts w:ascii="Calibri" w:eastAsia="Calibri" w:hAnsi="Calibri" w:cs="Times New Roman"/>
          <w:sz w:val="36"/>
          <w:szCs w:val="36"/>
        </w:rPr>
        <w:t xml:space="preserve"> e Canavese</w:t>
      </w:r>
      <w:r w:rsidR="008E1367" w:rsidRPr="00A46CA7">
        <w:rPr>
          <w:rFonts w:ascii="Calibri" w:eastAsia="Calibri" w:hAnsi="Calibri" w:cs="Times New Roman"/>
          <w:sz w:val="36"/>
          <w:szCs w:val="36"/>
        </w:rPr>
        <w:t xml:space="preserve">, </w:t>
      </w:r>
      <w:r w:rsidR="00F64A72" w:rsidRPr="00A46CA7">
        <w:rPr>
          <w:rFonts w:ascii="Calibri" w:eastAsia="Calibri" w:hAnsi="Calibri" w:cs="Times New Roman"/>
          <w:sz w:val="36"/>
          <w:szCs w:val="36"/>
        </w:rPr>
        <w:t>la Pro Loco Caluso</w:t>
      </w:r>
      <w:r w:rsidRPr="00A46CA7">
        <w:rPr>
          <w:rFonts w:ascii="Calibri" w:eastAsia="Calibri" w:hAnsi="Calibri" w:cs="Times New Roman"/>
          <w:sz w:val="36"/>
          <w:szCs w:val="36"/>
        </w:rPr>
        <w:t xml:space="preserve"> e il CISSAC</w:t>
      </w:r>
      <w:r w:rsidR="00A46CA7" w:rsidRPr="00A46CA7">
        <w:rPr>
          <w:rFonts w:ascii="Calibri" w:eastAsia="Calibri" w:hAnsi="Calibri" w:cs="Times New Roman"/>
          <w:sz w:val="36"/>
          <w:szCs w:val="36"/>
        </w:rPr>
        <w:t>.</w:t>
      </w:r>
    </w:p>
    <w:bookmarkStart w:id="9" w:name="_Hlk109315369"/>
    <w:p w14:paraId="454697CA" w14:textId="75B03EC1" w:rsidR="0084623A" w:rsidRDefault="00A37693" w:rsidP="005B0624">
      <w:pPr>
        <w:tabs>
          <w:tab w:val="num" w:pos="284"/>
        </w:tabs>
        <w:spacing w:after="0"/>
        <w:ind w:left="284"/>
        <w:jc w:val="right"/>
        <w:rPr>
          <w:noProof/>
        </w:rPr>
      </w:pPr>
      <w:r w:rsidRPr="005B0624">
        <w:rPr>
          <w:noProof/>
          <w:lang w:eastAsia="it-IT"/>
        </w:rPr>
        <mc:AlternateContent>
          <mc:Choice Requires="wps">
            <w:drawing>
              <wp:anchor distT="0" distB="0" distL="114300" distR="114300" simplePos="0" relativeHeight="252357632" behindDoc="0" locked="0" layoutInCell="1" allowOverlap="1" wp14:anchorId="4D42890B" wp14:editId="1C6C7043">
                <wp:simplePos x="0" y="0"/>
                <wp:positionH relativeFrom="column">
                  <wp:posOffset>543560</wp:posOffset>
                </wp:positionH>
                <wp:positionV relativeFrom="paragraph">
                  <wp:posOffset>344805</wp:posOffset>
                </wp:positionV>
                <wp:extent cx="1752600" cy="1781175"/>
                <wp:effectExtent l="0" t="0" r="19050" b="28575"/>
                <wp:wrapNone/>
                <wp:docPr id="1041249011" name="Casella di testo 123"/>
                <wp:cNvGraphicFramePr/>
                <a:graphic xmlns:a="http://schemas.openxmlformats.org/drawingml/2006/main">
                  <a:graphicData uri="http://schemas.microsoft.com/office/word/2010/wordprocessingShape">
                    <wps:wsp>
                      <wps:cNvSpPr txBox="1"/>
                      <wps:spPr>
                        <a:xfrm>
                          <a:off x="0" y="0"/>
                          <a:ext cx="1752600" cy="1781175"/>
                        </a:xfrm>
                        <a:prstGeom prst="rect">
                          <a:avLst/>
                        </a:prstGeom>
                        <a:solidFill>
                          <a:schemeClr val="lt1"/>
                        </a:solidFill>
                        <a:ln w="6350">
                          <a:solidFill>
                            <a:schemeClr val="accent6">
                              <a:lumMod val="75000"/>
                            </a:schemeClr>
                          </a:solidFill>
                        </a:ln>
                      </wps:spPr>
                      <wps:txbx>
                        <w:txbxContent>
                          <w:p w14:paraId="49D4392D" w14:textId="3073FD78" w:rsidR="00535EA7" w:rsidRPr="006B6417" w:rsidRDefault="00535EA7" w:rsidP="006B6417">
                            <w:pPr>
                              <w:jc w:val="center"/>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pPr>
                            <w:r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 xml:space="preserve">Ecco la nostra “GIFT card” </w:t>
                            </w:r>
                            <w:r w:rsidR="006B6417"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disponibile</w:t>
                            </w:r>
                            <w:r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 xml:space="preserve"> </w:t>
                            </w:r>
                            <w:r w:rsidR="006B6417"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in Segreteria dal 15/9/2025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42890B" id="_x0000_t202" coordsize="21600,21600" o:spt="202" path="m,l,21600r21600,l21600,xe">
                <v:stroke joinstyle="miter"/>
                <v:path gradientshapeok="t" o:connecttype="rect"/>
              </v:shapetype>
              <v:shape id="Casella di testo 123" o:spid="_x0000_s1026" type="#_x0000_t202" style="position:absolute;left:0;text-align:left;margin-left:42.8pt;margin-top:27.15pt;width:138pt;height:140.2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" fillcolor="white [3201]" strokecolor="#538135 [2409]" strokeweight=".5pt">
                <v:textbox>
                  <w:txbxContent>
                    <w:p w14:paraId="49D4392D" w14:textId="3073FD78" w:rsidR="00535EA7" w:rsidRPr="006B6417" w:rsidRDefault="00535EA7" w:rsidP="006B6417">
                      <w:pPr>
                        <w:jc w:val="center"/>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pPr>
                      <w:r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 xml:space="preserve">Ecco la nostra “GIFT card” </w:t>
                      </w:r>
                      <w:r w:rsidR="006B6417"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disponibile</w:t>
                      </w:r>
                      <w:r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 xml:space="preserve"> </w:t>
                      </w:r>
                      <w:r w:rsidR="006B6417" w:rsidRPr="006B6417">
                        <w:rPr>
                          <w:rFonts w:cstheme="minorHAnsi"/>
                          <w:color w:val="538135" w:themeColor="accent6" w:themeShade="BF"/>
                          <w:sz w:val="40"/>
                          <w:szCs w:val="40"/>
                          <w14:textOutline w14:w="9525" w14:cap="rnd" w14:cmpd="sng" w14:algn="ctr">
                            <w14:solidFill>
                              <w14:schemeClr w14:val="accent6">
                                <w14:lumMod w14:val="75000"/>
                              </w14:schemeClr>
                            </w14:solidFill>
                            <w14:prstDash w14:val="solid"/>
                            <w14:bevel/>
                          </w14:textOutline>
                        </w:rPr>
                        <w:t>in Segreteria dal 15/9/2025</w:t>
                      </w:r>
                    </w:p>
                  </w:txbxContent>
                </v:textbox>
              </v:shape>
            </w:pict>
          </mc:Fallback>
        </mc:AlternateContent>
      </w:r>
      <w:r w:rsidR="00535EA7" w:rsidRPr="005B0624">
        <w:rPr>
          <w:noProof/>
        </w:rPr>
        <w:t xml:space="preserve">   </w:t>
      </w:r>
      <w:r w:rsidR="00535EA7">
        <w:rPr>
          <w:noProof/>
        </w:rPr>
        <w:t xml:space="preserve">                                                                                    </w:t>
      </w:r>
      <w:r w:rsidR="001C522F" w:rsidRPr="001C522F">
        <w:rPr>
          <w:noProof/>
          <w:lang w:eastAsia="it-IT"/>
        </w:rPr>
        <w:drawing>
          <wp:inline distT="0" distB="0" distL="0" distR="0" wp14:anchorId="16D9561C" wp14:editId="15C1E798">
            <wp:extent cx="4614500" cy="2019300"/>
            <wp:effectExtent l="0" t="0" r="0" b="0"/>
            <wp:docPr id="4938708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70889" name=""/>
                    <pic:cNvPicPr/>
                  </pic:nvPicPr>
                  <pic:blipFill>
                    <a:blip r:embed="rId17"/>
                    <a:stretch>
                      <a:fillRect/>
                    </a:stretch>
                  </pic:blipFill>
                  <pic:spPr>
                    <a:xfrm>
                      <a:off x="0" y="0"/>
                      <a:ext cx="4643833" cy="2032136"/>
                    </a:xfrm>
                    <a:prstGeom prst="rect">
                      <a:avLst/>
                    </a:prstGeom>
                  </pic:spPr>
                </pic:pic>
              </a:graphicData>
            </a:graphic>
          </wp:inline>
        </w:drawing>
      </w:r>
      <w:bookmarkEnd w:id="9"/>
    </w:p>
    <w:sectPr w:rsidR="0084623A" w:rsidSect="007F2BD8">
      <w:footerReference w:type="default" r:id="rId18"/>
      <w:pgSz w:w="11906" w:h="16838" w:code="9"/>
      <w:pgMar w:top="567" w:right="595" w:bottom="425" w:left="284" w:header="709" w:footer="1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C4C2A" w14:textId="77777777" w:rsidR="008E7FC1" w:rsidRDefault="008E7FC1" w:rsidP="00420558">
      <w:pPr>
        <w:spacing w:after="0" w:line="240" w:lineRule="auto"/>
      </w:pPr>
      <w:r>
        <w:separator/>
      </w:r>
    </w:p>
  </w:endnote>
  <w:endnote w:type="continuationSeparator" w:id="0">
    <w:p w14:paraId="74ECB3F5" w14:textId="77777777" w:rsidR="008E7FC1" w:rsidRDefault="008E7FC1" w:rsidP="0042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A2A5C" w14:textId="77BD7400" w:rsidR="00146269" w:rsidRPr="009062DE" w:rsidRDefault="00146269" w:rsidP="00B26BAA">
    <w:pPr>
      <w:pStyle w:val="Pidipagina"/>
      <w:jc w:val="center"/>
      <w:rPr>
        <w:color w:val="808080" w:themeColor="background1" w:themeShade="80"/>
      </w:rPr>
    </w:pPr>
    <w:r w:rsidRPr="009062DE">
      <w:rPr>
        <w:color w:val="808080" w:themeColor="background1" w:themeShade="80"/>
        <w:sz w:val="20"/>
        <w:szCs w:val="20"/>
      </w:rPr>
      <w:fldChar w:fldCharType="begin"/>
    </w:r>
    <w:r w:rsidRPr="009062DE">
      <w:rPr>
        <w:color w:val="808080" w:themeColor="background1" w:themeShade="80"/>
        <w:sz w:val="20"/>
        <w:szCs w:val="20"/>
      </w:rPr>
      <w:instrText>PAGE  \* Arabic</w:instrText>
    </w:r>
    <w:r w:rsidRPr="009062DE">
      <w:rPr>
        <w:color w:val="808080" w:themeColor="background1" w:themeShade="80"/>
        <w:sz w:val="20"/>
        <w:szCs w:val="20"/>
      </w:rPr>
      <w:fldChar w:fldCharType="separate"/>
    </w:r>
    <w:r w:rsidR="00EA5C59">
      <w:rPr>
        <w:noProof/>
        <w:color w:val="808080" w:themeColor="background1" w:themeShade="80"/>
        <w:sz w:val="20"/>
        <w:szCs w:val="20"/>
      </w:rPr>
      <w:t>12</w:t>
    </w:r>
    <w:r w:rsidRPr="009062DE">
      <w:rPr>
        <w:color w:val="808080" w:themeColor="background1" w:themeShade="80"/>
        <w:sz w:val="20"/>
        <w:szCs w:val="20"/>
      </w:rPr>
      <w:fldChar w:fldCharType="end"/>
    </w:r>
  </w:p>
  <w:p w14:paraId="12D65C48" w14:textId="77777777" w:rsidR="00146269" w:rsidRDefault="0014626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48E00" w14:textId="77777777" w:rsidR="008E7FC1" w:rsidRDefault="008E7FC1" w:rsidP="00420558">
      <w:pPr>
        <w:spacing w:after="0" w:line="240" w:lineRule="auto"/>
      </w:pPr>
      <w:r>
        <w:separator/>
      </w:r>
    </w:p>
  </w:footnote>
  <w:footnote w:type="continuationSeparator" w:id="0">
    <w:p w14:paraId="2201C266" w14:textId="77777777" w:rsidR="008E7FC1" w:rsidRDefault="008E7FC1" w:rsidP="00420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542C"/>
    <w:multiLevelType w:val="hybridMultilevel"/>
    <w:tmpl w:val="E550F0FA"/>
    <w:lvl w:ilvl="0" w:tplc="1CA65FC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102578"/>
    <w:multiLevelType w:val="multilevel"/>
    <w:tmpl w:val="6D5E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7EC3"/>
    <w:multiLevelType w:val="hybridMultilevel"/>
    <w:tmpl w:val="42E26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DA5603"/>
    <w:multiLevelType w:val="hybridMultilevel"/>
    <w:tmpl w:val="E048E884"/>
    <w:lvl w:ilvl="0" w:tplc="972860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565021"/>
    <w:multiLevelType w:val="hybridMultilevel"/>
    <w:tmpl w:val="862A94B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D0B1E"/>
    <w:multiLevelType w:val="hybridMultilevel"/>
    <w:tmpl w:val="5400F45E"/>
    <w:lvl w:ilvl="0" w:tplc="04100009">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297A669E"/>
    <w:multiLevelType w:val="hybridMultilevel"/>
    <w:tmpl w:val="217E56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7160E3"/>
    <w:multiLevelType w:val="hybridMultilevel"/>
    <w:tmpl w:val="5A7A597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5354B7"/>
    <w:multiLevelType w:val="hybridMultilevel"/>
    <w:tmpl w:val="0A0CD2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791EC4"/>
    <w:multiLevelType w:val="hybridMultilevel"/>
    <w:tmpl w:val="249A8F9A"/>
    <w:lvl w:ilvl="0" w:tplc="789EB6D2">
      <w:numFmt w:val="bullet"/>
      <w:lvlText w:val="-"/>
      <w:lvlJc w:val="left"/>
      <w:pPr>
        <w:ind w:left="884" w:hanging="360"/>
      </w:pPr>
      <w:rPr>
        <w:rFonts w:ascii="Calibri" w:eastAsia="Calibri" w:hAnsi="Calibri" w:cs="Calibri"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10" w15:restartNumberingAfterBreak="0">
    <w:nsid w:val="31542AF5"/>
    <w:multiLevelType w:val="hybridMultilevel"/>
    <w:tmpl w:val="A2AE8F86"/>
    <w:lvl w:ilvl="0" w:tplc="04100009">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35831DA9"/>
    <w:multiLevelType w:val="hybridMultilevel"/>
    <w:tmpl w:val="F2484918"/>
    <w:lvl w:ilvl="0" w:tplc="31EC9CE2">
      <w:numFmt w:val="bullet"/>
      <w:lvlText w:val="-"/>
      <w:lvlJc w:val="left"/>
      <w:pPr>
        <w:ind w:left="1004" w:hanging="360"/>
      </w:pPr>
      <w:rPr>
        <w:rFonts w:ascii="Calibri" w:eastAsia="Calibri"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3F72352C"/>
    <w:multiLevelType w:val="hybridMultilevel"/>
    <w:tmpl w:val="963AAF84"/>
    <w:lvl w:ilvl="0" w:tplc="0410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593F09"/>
    <w:multiLevelType w:val="hybridMultilevel"/>
    <w:tmpl w:val="165E807C"/>
    <w:lvl w:ilvl="0" w:tplc="0410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43AF4FED"/>
    <w:multiLevelType w:val="hybridMultilevel"/>
    <w:tmpl w:val="F80A1EA6"/>
    <w:lvl w:ilvl="0" w:tplc="7C6CC16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9E2877"/>
    <w:multiLevelType w:val="hybridMultilevel"/>
    <w:tmpl w:val="C0C2879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4AEA3FBB"/>
    <w:multiLevelType w:val="hybridMultilevel"/>
    <w:tmpl w:val="50A08132"/>
    <w:lvl w:ilvl="0" w:tplc="97286094">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FD43728"/>
    <w:multiLevelType w:val="hybridMultilevel"/>
    <w:tmpl w:val="670CCD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0F2852"/>
    <w:multiLevelType w:val="hybridMultilevel"/>
    <w:tmpl w:val="224AC6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256239"/>
    <w:multiLevelType w:val="hybridMultilevel"/>
    <w:tmpl w:val="D8D27B46"/>
    <w:lvl w:ilvl="0" w:tplc="A3CE8BAE">
      <w:start w:val="1"/>
      <w:numFmt w:val="bullet"/>
      <w:lvlText w:val="•"/>
      <w:lvlJc w:val="left"/>
      <w:pPr>
        <w:tabs>
          <w:tab w:val="num" w:pos="360"/>
        </w:tabs>
        <w:ind w:left="360" w:hanging="360"/>
      </w:pPr>
      <w:rPr>
        <w:rFonts w:ascii="Arial" w:hAnsi="Arial" w:hint="default"/>
      </w:rPr>
    </w:lvl>
    <w:lvl w:ilvl="1" w:tplc="141CDD22" w:tentative="1">
      <w:start w:val="1"/>
      <w:numFmt w:val="bullet"/>
      <w:lvlText w:val="•"/>
      <w:lvlJc w:val="left"/>
      <w:pPr>
        <w:tabs>
          <w:tab w:val="num" w:pos="1080"/>
        </w:tabs>
        <w:ind w:left="1080" w:hanging="360"/>
      </w:pPr>
      <w:rPr>
        <w:rFonts w:ascii="Arial" w:hAnsi="Arial" w:hint="default"/>
      </w:rPr>
    </w:lvl>
    <w:lvl w:ilvl="2" w:tplc="F0382014" w:tentative="1">
      <w:start w:val="1"/>
      <w:numFmt w:val="bullet"/>
      <w:lvlText w:val="•"/>
      <w:lvlJc w:val="left"/>
      <w:pPr>
        <w:tabs>
          <w:tab w:val="num" w:pos="1800"/>
        </w:tabs>
        <w:ind w:left="1800" w:hanging="360"/>
      </w:pPr>
      <w:rPr>
        <w:rFonts w:ascii="Arial" w:hAnsi="Arial" w:hint="default"/>
      </w:rPr>
    </w:lvl>
    <w:lvl w:ilvl="3" w:tplc="1C8EECF6" w:tentative="1">
      <w:start w:val="1"/>
      <w:numFmt w:val="bullet"/>
      <w:lvlText w:val="•"/>
      <w:lvlJc w:val="left"/>
      <w:pPr>
        <w:tabs>
          <w:tab w:val="num" w:pos="2520"/>
        </w:tabs>
        <w:ind w:left="2520" w:hanging="360"/>
      </w:pPr>
      <w:rPr>
        <w:rFonts w:ascii="Arial" w:hAnsi="Arial" w:hint="default"/>
      </w:rPr>
    </w:lvl>
    <w:lvl w:ilvl="4" w:tplc="5BDEB2B2" w:tentative="1">
      <w:start w:val="1"/>
      <w:numFmt w:val="bullet"/>
      <w:lvlText w:val="•"/>
      <w:lvlJc w:val="left"/>
      <w:pPr>
        <w:tabs>
          <w:tab w:val="num" w:pos="3240"/>
        </w:tabs>
        <w:ind w:left="3240" w:hanging="360"/>
      </w:pPr>
      <w:rPr>
        <w:rFonts w:ascii="Arial" w:hAnsi="Arial" w:hint="default"/>
      </w:rPr>
    </w:lvl>
    <w:lvl w:ilvl="5" w:tplc="05FE2648" w:tentative="1">
      <w:start w:val="1"/>
      <w:numFmt w:val="bullet"/>
      <w:lvlText w:val="•"/>
      <w:lvlJc w:val="left"/>
      <w:pPr>
        <w:tabs>
          <w:tab w:val="num" w:pos="3960"/>
        </w:tabs>
        <w:ind w:left="3960" w:hanging="360"/>
      </w:pPr>
      <w:rPr>
        <w:rFonts w:ascii="Arial" w:hAnsi="Arial" w:hint="default"/>
      </w:rPr>
    </w:lvl>
    <w:lvl w:ilvl="6" w:tplc="12025114" w:tentative="1">
      <w:start w:val="1"/>
      <w:numFmt w:val="bullet"/>
      <w:lvlText w:val="•"/>
      <w:lvlJc w:val="left"/>
      <w:pPr>
        <w:tabs>
          <w:tab w:val="num" w:pos="4680"/>
        </w:tabs>
        <w:ind w:left="4680" w:hanging="360"/>
      </w:pPr>
      <w:rPr>
        <w:rFonts w:ascii="Arial" w:hAnsi="Arial" w:hint="default"/>
      </w:rPr>
    </w:lvl>
    <w:lvl w:ilvl="7" w:tplc="EC168D72" w:tentative="1">
      <w:start w:val="1"/>
      <w:numFmt w:val="bullet"/>
      <w:lvlText w:val="•"/>
      <w:lvlJc w:val="left"/>
      <w:pPr>
        <w:tabs>
          <w:tab w:val="num" w:pos="5400"/>
        </w:tabs>
        <w:ind w:left="5400" w:hanging="360"/>
      </w:pPr>
      <w:rPr>
        <w:rFonts w:ascii="Arial" w:hAnsi="Arial" w:hint="default"/>
      </w:rPr>
    </w:lvl>
    <w:lvl w:ilvl="8" w:tplc="C4A4661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10C4282"/>
    <w:multiLevelType w:val="hybridMultilevel"/>
    <w:tmpl w:val="BAEC66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345B18"/>
    <w:multiLevelType w:val="hybridMultilevel"/>
    <w:tmpl w:val="DE863BD8"/>
    <w:lvl w:ilvl="0" w:tplc="7B586756">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EE4563"/>
    <w:multiLevelType w:val="hybridMultilevel"/>
    <w:tmpl w:val="41BE64FC"/>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6FD05A56"/>
    <w:multiLevelType w:val="hybridMultilevel"/>
    <w:tmpl w:val="83E46BC6"/>
    <w:lvl w:ilvl="0" w:tplc="97286094">
      <w:numFmt w:val="bullet"/>
      <w:lvlText w:val="-"/>
      <w:lvlJc w:val="left"/>
      <w:pPr>
        <w:ind w:left="960" w:hanging="360"/>
      </w:pPr>
      <w:rPr>
        <w:rFonts w:ascii="Calibri" w:eastAsia="Calibri" w:hAnsi="Calibri" w:cs="Calibri"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4" w15:restartNumberingAfterBreak="0">
    <w:nsid w:val="709C70EA"/>
    <w:multiLevelType w:val="hybridMultilevel"/>
    <w:tmpl w:val="A32C48AE"/>
    <w:lvl w:ilvl="0" w:tplc="C9101A6A">
      <w:numFmt w:val="bullet"/>
      <w:lvlText w:val="-"/>
      <w:lvlJc w:val="left"/>
      <w:pPr>
        <w:ind w:left="960" w:hanging="360"/>
      </w:pPr>
      <w:rPr>
        <w:rFonts w:ascii="Calibri" w:eastAsia="Calibri" w:hAnsi="Calibri" w:cs="Calibri"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5" w15:restartNumberingAfterBreak="0">
    <w:nsid w:val="725C1169"/>
    <w:multiLevelType w:val="hybridMultilevel"/>
    <w:tmpl w:val="3D6E1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4FE0644"/>
    <w:multiLevelType w:val="hybridMultilevel"/>
    <w:tmpl w:val="31E217C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27170B"/>
    <w:multiLevelType w:val="hybridMultilevel"/>
    <w:tmpl w:val="2E5035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9"/>
  </w:num>
  <w:num w:numId="2">
    <w:abstractNumId w:val="27"/>
  </w:num>
  <w:num w:numId="3">
    <w:abstractNumId w:val="14"/>
  </w:num>
  <w:num w:numId="4">
    <w:abstractNumId w:val="18"/>
  </w:num>
  <w:num w:numId="5">
    <w:abstractNumId w:val="21"/>
  </w:num>
  <w:num w:numId="6">
    <w:abstractNumId w:val="6"/>
  </w:num>
  <w:num w:numId="7">
    <w:abstractNumId w:val="7"/>
  </w:num>
  <w:num w:numId="8">
    <w:abstractNumId w:val="1"/>
  </w:num>
  <w:num w:numId="9">
    <w:abstractNumId w:val="9"/>
  </w:num>
  <w:num w:numId="10">
    <w:abstractNumId w:val="24"/>
  </w:num>
  <w:num w:numId="11">
    <w:abstractNumId w:val="0"/>
  </w:num>
  <w:num w:numId="12">
    <w:abstractNumId w:val="23"/>
  </w:num>
  <w:num w:numId="13">
    <w:abstractNumId w:val="3"/>
  </w:num>
  <w:num w:numId="14">
    <w:abstractNumId w:val="15"/>
  </w:num>
  <w:num w:numId="15">
    <w:abstractNumId w:val="8"/>
  </w:num>
  <w:num w:numId="16">
    <w:abstractNumId w:val="20"/>
  </w:num>
  <w:num w:numId="17">
    <w:abstractNumId w:val="17"/>
  </w:num>
  <w:num w:numId="18">
    <w:abstractNumId w:val="12"/>
  </w:num>
  <w:num w:numId="19">
    <w:abstractNumId w:val="4"/>
  </w:num>
  <w:num w:numId="20">
    <w:abstractNumId w:val="16"/>
  </w:num>
  <w:num w:numId="21">
    <w:abstractNumId w:val="25"/>
  </w:num>
  <w:num w:numId="22">
    <w:abstractNumId w:val="26"/>
  </w:num>
  <w:num w:numId="23">
    <w:abstractNumId w:val="10"/>
  </w:num>
  <w:num w:numId="24">
    <w:abstractNumId w:val="5"/>
  </w:num>
  <w:num w:numId="25">
    <w:abstractNumId w:val="22"/>
  </w:num>
  <w:num w:numId="26">
    <w:abstractNumId w:val="11"/>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hdrShapeDefaults>
    <o:shapedefaults v:ext="edit" spidmax="2049">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41"/>
    <w:rsid w:val="00000060"/>
    <w:rsid w:val="00001127"/>
    <w:rsid w:val="00002527"/>
    <w:rsid w:val="000027B6"/>
    <w:rsid w:val="00002BEE"/>
    <w:rsid w:val="00006F11"/>
    <w:rsid w:val="00007791"/>
    <w:rsid w:val="00010457"/>
    <w:rsid w:val="000120FC"/>
    <w:rsid w:val="000133A8"/>
    <w:rsid w:val="00015341"/>
    <w:rsid w:val="00015AC4"/>
    <w:rsid w:val="00015F5E"/>
    <w:rsid w:val="0001694F"/>
    <w:rsid w:val="00016993"/>
    <w:rsid w:val="00017CAF"/>
    <w:rsid w:val="000204C0"/>
    <w:rsid w:val="00023EDD"/>
    <w:rsid w:val="00025CFF"/>
    <w:rsid w:val="000269E6"/>
    <w:rsid w:val="000305DB"/>
    <w:rsid w:val="000347B4"/>
    <w:rsid w:val="0003593D"/>
    <w:rsid w:val="0003720F"/>
    <w:rsid w:val="00037485"/>
    <w:rsid w:val="00041CED"/>
    <w:rsid w:val="00041EEA"/>
    <w:rsid w:val="000421A3"/>
    <w:rsid w:val="000427CE"/>
    <w:rsid w:val="00044451"/>
    <w:rsid w:val="00044494"/>
    <w:rsid w:val="00046B2C"/>
    <w:rsid w:val="0004734E"/>
    <w:rsid w:val="00052712"/>
    <w:rsid w:val="00052B94"/>
    <w:rsid w:val="000631EF"/>
    <w:rsid w:val="00067286"/>
    <w:rsid w:val="000700B2"/>
    <w:rsid w:val="00070F98"/>
    <w:rsid w:val="000718E1"/>
    <w:rsid w:val="00071939"/>
    <w:rsid w:val="00073DCF"/>
    <w:rsid w:val="00075A00"/>
    <w:rsid w:val="000810B9"/>
    <w:rsid w:val="0008128C"/>
    <w:rsid w:val="0008172C"/>
    <w:rsid w:val="00082D07"/>
    <w:rsid w:val="00082DE4"/>
    <w:rsid w:val="00082FA1"/>
    <w:rsid w:val="00085C84"/>
    <w:rsid w:val="000905AB"/>
    <w:rsid w:val="00090895"/>
    <w:rsid w:val="00090BDF"/>
    <w:rsid w:val="0009135B"/>
    <w:rsid w:val="0009293F"/>
    <w:rsid w:val="00092A80"/>
    <w:rsid w:val="00093F87"/>
    <w:rsid w:val="000941FC"/>
    <w:rsid w:val="00094573"/>
    <w:rsid w:val="00095090"/>
    <w:rsid w:val="00096255"/>
    <w:rsid w:val="000966C7"/>
    <w:rsid w:val="00096D3A"/>
    <w:rsid w:val="000A12D8"/>
    <w:rsid w:val="000A1921"/>
    <w:rsid w:val="000B019C"/>
    <w:rsid w:val="000B2A16"/>
    <w:rsid w:val="000B4212"/>
    <w:rsid w:val="000B65E4"/>
    <w:rsid w:val="000C0AD7"/>
    <w:rsid w:val="000C3C98"/>
    <w:rsid w:val="000C40A7"/>
    <w:rsid w:val="000C4999"/>
    <w:rsid w:val="000C623B"/>
    <w:rsid w:val="000C6AB0"/>
    <w:rsid w:val="000C6DC4"/>
    <w:rsid w:val="000C79C5"/>
    <w:rsid w:val="000D114C"/>
    <w:rsid w:val="000D2DB9"/>
    <w:rsid w:val="000D2E94"/>
    <w:rsid w:val="000D323E"/>
    <w:rsid w:val="000D345F"/>
    <w:rsid w:val="000D4EE3"/>
    <w:rsid w:val="000D7309"/>
    <w:rsid w:val="000E05DE"/>
    <w:rsid w:val="000E39C7"/>
    <w:rsid w:val="000E42D3"/>
    <w:rsid w:val="000E42E1"/>
    <w:rsid w:val="000E605A"/>
    <w:rsid w:val="000F0BB3"/>
    <w:rsid w:val="000F3B00"/>
    <w:rsid w:val="001013C9"/>
    <w:rsid w:val="001041CB"/>
    <w:rsid w:val="00105E1F"/>
    <w:rsid w:val="00107611"/>
    <w:rsid w:val="00111C1F"/>
    <w:rsid w:val="001160DC"/>
    <w:rsid w:val="00116A4A"/>
    <w:rsid w:val="001224CF"/>
    <w:rsid w:val="00122BED"/>
    <w:rsid w:val="001239AA"/>
    <w:rsid w:val="0012413F"/>
    <w:rsid w:val="00124E87"/>
    <w:rsid w:val="00127488"/>
    <w:rsid w:val="00131D7D"/>
    <w:rsid w:val="001321BD"/>
    <w:rsid w:val="00132AC6"/>
    <w:rsid w:val="001331D2"/>
    <w:rsid w:val="00137795"/>
    <w:rsid w:val="00137CB3"/>
    <w:rsid w:val="00140F52"/>
    <w:rsid w:val="0014279B"/>
    <w:rsid w:val="00142B53"/>
    <w:rsid w:val="00145697"/>
    <w:rsid w:val="00145700"/>
    <w:rsid w:val="00146269"/>
    <w:rsid w:val="00146BA6"/>
    <w:rsid w:val="00147B39"/>
    <w:rsid w:val="00150940"/>
    <w:rsid w:val="0015107D"/>
    <w:rsid w:val="00153E03"/>
    <w:rsid w:val="00154941"/>
    <w:rsid w:val="001556E2"/>
    <w:rsid w:val="001574DB"/>
    <w:rsid w:val="00167762"/>
    <w:rsid w:val="0017084E"/>
    <w:rsid w:val="00170E3A"/>
    <w:rsid w:val="00174336"/>
    <w:rsid w:val="00183624"/>
    <w:rsid w:val="00186126"/>
    <w:rsid w:val="00186BC9"/>
    <w:rsid w:val="00190D89"/>
    <w:rsid w:val="00191A77"/>
    <w:rsid w:val="001950C8"/>
    <w:rsid w:val="001A042C"/>
    <w:rsid w:val="001A5DC2"/>
    <w:rsid w:val="001A7577"/>
    <w:rsid w:val="001B04A4"/>
    <w:rsid w:val="001B37BF"/>
    <w:rsid w:val="001C12C2"/>
    <w:rsid w:val="001C2293"/>
    <w:rsid w:val="001C4B98"/>
    <w:rsid w:val="001C522F"/>
    <w:rsid w:val="001C74E0"/>
    <w:rsid w:val="001D5221"/>
    <w:rsid w:val="001D5E9B"/>
    <w:rsid w:val="001D7B25"/>
    <w:rsid w:val="001E0EC2"/>
    <w:rsid w:val="001E1101"/>
    <w:rsid w:val="001E1AB4"/>
    <w:rsid w:val="001F0F38"/>
    <w:rsid w:val="001F2077"/>
    <w:rsid w:val="001F3917"/>
    <w:rsid w:val="001F65C7"/>
    <w:rsid w:val="001F72C7"/>
    <w:rsid w:val="0020117A"/>
    <w:rsid w:val="00201D41"/>
    <w:rsid w:val="00201DDD"/>
    <w:rsid w:val="00203064"/>
    <w:rsid w:val="0020400C"/>
    <w:rsid w:val="00204904"/>
    <w:rsid w:val="0020547E"/>
    <w:rsid w:val="00207CC2"/>
    <w:rsid w:val="00210C0C"/>
    <w:rsid w:val="002116E6"/>
    <w:rsid w:val="00212C9A"/>
    <w:rsid w:val="00212FC6"/>
    <w:rsid w:val="00220035"/>
    <w:rsid w:val="00220041"/>
    <w:rsid w:val="00220273"/>
    <w:rsid w:val="0022123D"/>
    <w:rsid w:val="00221FD8"/>
    <w:rsid w:val="00222D18"/>
    <w:rsid w:val="002233AB"/>
    <w:rsid w:val="0022560D"/>
    <w:rsid w:val="00225C29"/>
    <w:rsid w:val="00225DC8"/>
    <w:rsid w:val="00227017"/>
    <w:rsid w:val="00230B0C"/>
    <w:rsid w:val="0023397E"/>
    <w:rsid w:val="00233CDF"/>
    <w:rsid w:val="00236933"/>
    <w:rsid w:val="002410B5"/>
    <w:rsid w:val="00241297"/>
    <w:rsid w:val="002415BB"/>
    <w:rsid w:val="00244FA6"/>
    <w:rsid w:val="00246442"/>
    <w:rsid w:val="002466CD"/>
    <w:rsid w:val="00251EE7"/>
    <w:rsid w:val="00252BFC"/>
    <w:rsid w:val="0025356D"/>
    <w:rsid w:val="00261E78"/>
    <w:rsid w:val="00265C60"/>
    <w:rsid w:val="00270634"/>
    <w:rsid w:val="002726F1"/>
    <w:rsid w:val="002740A2"/>
    <w:rsid w:val="0027481F"/>
    <w:rsid w:val="00275C98"/>
    <w:rsid w:val="00277836"/>
    <w:rsid w:val="00280DC6"/>
    <w:rsid w:val="0028229C"/>
    <w:rsid w:val="00282A99"/>
    <w:rsid w:val="00283CAE"/>
    <w:rsid w:val="00283FC2"/>
    <w:rsid w:val="0028526F"/>
    <w:rsid w:val="00285E81"/>
    <w:rsid w:val="002879C9"/>
    <w:rsid w:val="00291AC9"/>
    <w:rsid w:val="002922D2"/>
    <w:rsid w:val="0029395F"/>
    <w:rsid w:val="002960E1"/>
    <w:rsid w:val="002A0BD9"/>
    <w:rsid w:val="002A2CDB"/>
    <w:rsid w:val="002A7257"/>
    <w:rsid w:val="002B079D"/>
    <w:rsid w:val="002B1DF5"/>
    <w:rsid w:val="002B2060"/>
    <w:rsid w:val="002B206F"/>
    <w:rsid w:val="002B2901"/>
    <w:rsid w:val="002B4357"/>
    <w:rsid w:val="002B520B"/>
    <w:rsid w:val="002B534F"/>
    <w:rsid w:val="002C0785"/>
    <w:rsid w:val="002C1D92"/>
    <w:rsid w:val="002C1DCC"/>
    <w:rsid w:val="002C50D7"/>
    <w:rsid w:val="002D1555"/>
    <w:rsid w:val="002D181D"/>
    <w:rsid w:val="002D198D"/>
    <w:rsid w:val="002D1C56"/>
    <w:rsid w:val="002D44ED"/>
    <w:rsid w:val="002D5AD1"/>
    <w:rsid w:val="002E2323"/>
    <w:rsid w:val="002E2B67"/>
    <w:rsid w:val="002E332B"/>
    <w:rsid w:val="002E3B8D"/>
    <w:rsid w:val="002E4CF3"/>
    <w:rsid w:val="002E55AC"/>
    <w:rsid w:val="002F0394"/>
    <w:rsid w:val="002F09E8"/>
    <w:rsid w:val="002F166C"/>
    <w:rsid w:val="002F26C4"/>
    <w:rsid w:val="002F6A0A"/>
    <w:rsid w:val="002F78E3"/>
    <w:rsid w:val="003003FE"/>
    <w:rsid w:val="00300E1E"/>
    <w:rsid w:val="00303DD4"/>
    <w:rsid w:val="00311242"/>
    <w:rsid w:val="0031309C"/>
    <w:rsid w:val="003154CE"/>
    <w:rsid w:val="00317498"/>
    <w:rsid w:val="00317F2E"/>
    <w:rsid w:val="00324611"/>
    <w:rsid w:val="00327CDB"/>
    <w:rsid w:val="00330074"/>
    <w:rsid w:val="00330F5F"/>
    <w:rsid w:val="00332814"/>
    <w:rsid w:val="003330B3"/>
    <w:rsid w:val="00333C2F"/>
    <w:rsid w:val="003341D1"/>
    <w:rsid w:val="003346B4"/>
    <w:rsid w:val="003369ED"/>
    <w:rsid w:val="00341B62"/>
    <w:rsid w:val="00343477"/>
    <w:rsid w:val="003440CD"/>
    <w:rsid w:val="00345295"/>
    <w:rsid w:val="003453DC"/>
    <w:rsid w:val="00346409"/>
    <w:rsid w:val="003473BD"/>
    <w:rsid w:val="0036208F"/>
    <w:rsid w:val="00363057"/>
    <w:rsid w:val="00363614"/>
    <w:rsid w:val="0036723E"/>
    <w:rsid w:val="0037013C"/>
    <w:rsid w:val="003718ED"/>
    <w:rsid w:val="00371EE5"/>
    <w:rsid w:val="00375303"/>
    <w:rsid w:val="0037657F"/>
    <w:rsid w:val="003769D3"/>
    <w:rsid w:val="00376E3C"/>
    <w:rsid w:val="003805B9"/>
    <w:rsid w:val="00381A4C"/>
    <w:rsid w:val="0038371B"/>
    <w:rsid w:val="00384AB6"/>
    <w:rsid w:val="003935B6"/>
    <w:rsid w:val="00395021"/>
    <w:rsid w:val="00395C56"/>
    <w:rsid w:val="00396750"/>
    <w:rsid w:val="0039683A"/>
    <w:rsid w:val="00396FF9"/>
    <w:rsid w:val="0039782A"/>
    <w:rsid w:val="00397B1D"/>
    <w:rsid w:val="003A123B"/>
    <w:rsid w:val="003A1D08"/>
    <w:rsid w:val="003A7888"/>
    <w:rsid w:val="003B1ED3"/>
    <w:rsid w:val="003B329F"/>
    <w:rsid w:val="003B360B"/>
    <w:rsid w:val="003B3C5F"/>
    <w:rsid w:val="003B4EC9"/>
    <w:rsid w:val="003B6E98"/>
    <w:rsid w:val="003B6F30"/>
    <w:rsid w:val="003C06D7"/>
    <w:rsid w:val="003C1B88"/>
    <w:rsid w:val="003C3282"/>
    <w:rsid w:val="003C3B63"/>
    <w:rsid w:val="003C6481"/>
    <w:rsid w:val="003D0AA3"/>
    <w:rsid w:val="003D26F6"/>
    <w:rsid w:val="003D3FCD"/>
    <w:rsid w:val="003D5A6C"/>
    <w:rsid w:val="003D630D"/>
    <w:rsid w:val="003D661F"/>
    <w:rsid w:val="003D6D16"/>
    <w:rsid w:val="003E1650"/>
    <w:rsid w:val="003E1E26"/>
    <w:rsid w:val="003E2A39"/>
    <w:rsid w:val="003E4839"/>
    <w:rsid w:val="003E6A03"/>
    <w:rsid w:val="003F0169"/>
    <w:rsid w:val="003F1677"/>
    <w:rsid w:val="003F16FF"/>
    <w:rsid w:val="003F3FAA"/>
    <w:rsid w:val="003F4D19"/>
    <w:rsid w:val="003F6D3D"/>
    <w:rsid w:val="003F7A3E"/>
    <w:rsid w:val="004006F5"/>
    <w:rsid w:val="00401A2F"/>
    <w:rsid w:val="004027C8"/>
    <w:rsid w:val="00403097"/>
    <w:rsid w:val="00404922"/>
    <w:rsid w:val="00404A54"/>
    <w:rsid w:val="00405922"/>
    <w:rsid w:val="00411BDA"/>
    <w:rsid w:val="0041253A"/>
    <w:rsid w:val="00412B22"/>
    <w:rsid w:val="004135AC"/>
    <w:rsid w:val="00414C6E"/>
    <w:rsid w:val="00414E66"/>
    <w:rsid w:val="00417645"/>
    <w:rsid w:val="00420558"/>
    <w:rsid w:val="0042149B"/>
    <w:rsid w:val="0042205E"/>
    <w:rsid w:val="00425A35"/>
    <w:rsid w:val="00426157"/>
    <w:rsid w:val="0043028F"/>
    <w:rsid w:val="004318B2"/>
    <w:rsid w:val="00432926"/>
    <w:rsid w:val="00433069"/>
    <w:rsid w:val="00433D1C"/>
    <w:rsid w:val="00434663"/>
    <w:rsid w:val="004351BC"/>
    <w:rsid w:val="004365E5"/>
    <w:rsid w:val="00440FAB"/>
    <w:rsid w:val="004414ED"/>
    <w:rsid w:val="00441D90"/>
    <w:rsid w:val="00441EE4"/>
    <w:rsid w:val="00443015"/>
    <w:rsid w:val="004452FA"/>
    <w:rsid w:val="00445A3A"/>
    <w:rsid w:val="00451BC1"/>
    <w:rsid w:val="00453658"/>
    <w:rsid w:val="00455070"/>
    <w:rsid w:val="004567B9"/>
    <w:rsid w:val="004568B5"/>
    <w:rsid w:val="00456A4A"/>
    <w:rsid w:val="00456CE9"/>
    <w:rsid w:val="004577EB"/>
    <w:rsid w:val="0046011C"/>
    <w:rsid w:val="00461B46"/>
    <w:rsid w:val="00470C75"/>
    <w:rsid w:val="00472153"/>
    <w:rsid w:val="00472C7B"/>
    <w:rsid w:val="00475161"/>
    <w:rsid w:val="0047565C"/>
    <w:rsid w:val="0047720B"/>
    <w:rsid w:val="00477837"/>
    <w:rsid w:val="00481142"/>
    <w:rsid w:val="004814A2"/>
    <w:rsid w:val="00484AC4"/>
    <w:rsid w:val="004861AF"/>
    <w:rsid w:val="004924BF"/>
    <w:rsid w:val="00492DF0"/>
    <w:rsid w:val="0049516E"/>
    <w:rsid w:val="00495A05"/>
    <w:rsid w:val="00496E28"/>
    <w:rsid w:val="004A038F"/>
    <w:rsid w:val="004A04A0"/>
    <w:rsid w:val="004A2AF1"/>
    <w:rsid w:val="004A2E83"/>
    <w:rsid w:val="004A4E88"/>
    <w:rsid w:val="004A685D"/>
    <w:rsid w:val="004A7400"/>
    <w:rsid w:val="004B1A85"/>
    <w:rsid w:val="004B1C81"/>
    <w:rsid w:val="004B1DA5"/>
    <w:rsid w:val="004B2D3C"/>
    <w:rsid w:val="004B3B24"/>
    <w:rsid w:val="004B4CCF"/>
    <w:rsid w:val="004B5E0B"/>
    <w:rsid w:val="004C385E"/>
    <w:rsid w:val="004C626C"/>
    <w:rsid w:val="004C7DD7"/>
    <w:rsid w:val="004D4249"/>
    <w:rsid w:val="004D5454"/>
    <w:rsid w:val="004D5B94"/>
    <w:rsid w:val="004D5E86"/>
    <w:rsid w:val="004D67FA"/>
    <w:rsid w:val="004E2055"/>
    <w:rsid w:val="004E50B9"/>
    <w:rsid w:val="004E646A"/>
    <w:rsid w:val="004F0BC2"/>
    <w:rsid w:val="004F35C7"/>
    <w:rsid w:val="004F5C35"/>
    <w:rsid w:val="00500BD9"/>
    <w:rsid w:val="005013F9"/>
    <w:rsid w:val="0050354E"/>
    <w:rsid w:val="005044C9"/>
    <w:rsid w:val="00511719"/>
    <w:rsid w:val="005139B8"/>
    <w:rsid w:val="00514AA6"/>
    <w:rsid w:val="0051595C"/>
    <w:rsid w:val="005202FC"/>
    <w:rsid w:val="00524796"/>
    <w:rsid w:val="005252EB"/>
    <w:rsid w:val="00526C2D"/>
    <w:rsid w:val="00527CCE"/>
    <w:rsid w:val="00527E26"/>
    <w:rsid w:val="0053148F"/>
    <w:rsid w:val="00532DFF"/>
    <w:rsid w:val="00535440"/>
    <w:rsid w:val="00535EA7"/>
    <w:rsid w:val="00536D04"/>
    <w:rsid w:val="00536F38"/>
    <w:rsid w:val="005424D2"/>
    <w:rsid w:val="00544094"/>
    <w:rsid w:val="00546BF1"/>
    <w:rsid w:val="0054721E"/>
    <w:rsid w:val="00547DD7"/>
    <w:rsid w:val="00551752"/>
    <w:rsid w:val="0055277C"/>
    <w:rsid w:val="00553615"/>
    <w:rsid w:val="005555D4"/>
    <w:rsid w:val="00555E1F"/>
    <w:rsid w:val="0055706B"/>
    <w:rsid w:val="00557F35"/>
    <w:rsid w:val="00561056"/>
    <w:rsid w:val="00564976"/>
    <w:rsid w:val="005658B4"/>
    <w:rsid w:val="00565928"/>
    <w:rsid w:val="00566DC5"/>
    <w:rsid w:val="00570209"/>
    <w:rsid w:val="0057404F"/>
    <w:rsid w:val="00576096"/>
    <w:rsid w:val="005765E4"/>
    <w:rsid w:val="00580F6D"/>
    <w:rsid w:val="0058347B"/>
    <w:rsid w:val="0058543B"/>
    <w:rsid w:val="0058733B"/>
    <w:rsid w:val="00591649"/>
    <w:rsid w:val="00591E22"/>
    <w:rsid w:val="00592C34"/>
    <w:rsid w:val="00592DFA"/>
    <w:rsid w:val="0059378C"/>
    <w:rsid w:val="0059450E"/>
    <w:rsid w:val="00595715"/>
    <w:rsid w:val="00597489"/>
    <w:rsid w:val="005A0AEC"/>
    <w:rsid w:val="005A124A"/>
    <w:rsid w:val="005A58A2"/>
    <w:rsid w:val="005A5C28"/>
    <w:rsid w:val="005A706E"/>
    <w:rsid w:val="005A7A6B"/>
    <w:rsid w:val="005B0624"/>
    <w:rsid w:val="005B0FB9"/>
    <w:rsid w:val="005B1EDC"/>
    <w:rsid w:val="005B649C"/>
    <w:rsid w:val="005B6EE4"/>
    <w:rsid w:val="005C011E"/>
    <w:rsid w:val="005C16C1"/>
    <w:rsid w:val="005C45F9"/>
    <w:rsid w:val="005D0029"/>
    <w:rsid w:val="005D261B"/>
    <w:rsid w:val="005D2A5B"/>
    <w:rsid w:val="005D3D59"/>
    <w:rsid w:val="005D4BEE"/>
    <w:rsid w:val="005D73E2"/>
    <w:rsid w:val="005E1141"/>
    <w:rsid w:val="005E1C96"/>
    <w:rsid w:val="005E1DBE"/>
    <w:rsid w:val="005E54AB"/>
    <w:rsid w:val="005E738A"/>
    <w:rsid w:val="005E748F"/>
    <w:rsid w:val="005F04D2"/>
    <w:rsid w:val="005F1C62"/>
    <w:rsid w:val="005F242E"/>
    <w:rsid w:val="005F2554"/>
    <w:rsid w:val="005F4640"/>
    <w:rsid w:val="00600302"/>
    <w:rsid w:val="00602B4C"/>
    <w:rsid w:val="00602FEC"/>
    <w:rsid w:val="00603139"/>
    <w:rsid w:val="006031BE"/>
    <w:rsid w:val="00603258"/>
    <w:rsid w:val="00603291"/>
    <w:rsid w:val="00603F96"/>
    <w:rsid w:val="00604EE0"/>
    <w:rsid w:val="00611824"/>
    <w:rsid w:val="006144CC"/>
    <w:rsid w:val="00614C30"/>
    <w:rsid w:val="006158CA"/>
    <w:rsid w:val="00616610"/>
    <w:rsid w:val="0061780B"/>
    <w:rsid w:val="00617FB8"/>
    <w:rsid w:val="0062060D"/>
    <w:rsid w:val="006228A7"/>
    <w:rsid w:val="00627C63"/>
    <w:rsid w:val="00631489"/>
    <w:rsid w:val="00631C9D"/>
    <w:rsid w:val="006327D0"/>
    <w:rsid w:val="00632BC3"/>
    <w:rsid w:val="00632C87"/>
    <w:rsid w:val="00635FD9"/>
    <w:rsid w:val="00636011"/>
    <w:rsid w:val="00636E7B"/>
    <w:rsid w:val="00637104"/>
    <w:rsid w:val="006438BA"/>
    <w:rsid w:val="00646892"/>
    <w:rsid w:val="00650A95"/>
    <w:rsid w:val="0066039D"/>
    <w:rsid w:val="00661FD4"/>
    <w:rsid w:val="00664B23"/>
    <w:rsid w:val="0066728B"/>
    <w:rsid w:val="0067047D"/>
    <w:rsid w:val="006717DD"/>
    <w:rsid w:val="00671B78"/>
    <w:rsid w:val="00676C7A"/>
    <w:rsid w:val="00677A41"/>
    <w:rsid w:val="00677ACC"/>
    <w:rsid w:val="00681B20"/>
    <w:rsid w:val="00685C5D"/>
    <w:rsid w:val="00691620"/>
    <w:rsid w:val="0069231B"/>
    <w:rsid w:val="006943B5"/>
    <w:rsid w:val="00696E2E"/>
    <w:rsid w:val="006A2127"/>
    <w:rsid w:val="006A4AE7"/>
    <w:rsid w:val="006A5788"/>
    <w:rsid w:val="006A657F"/>
    <w:rsid w:val="006A6B4B"/>
    <w:rsid w:val="006A6B50"/>
    <w:rsid w:val="006A72D7"/>
    <w:rsid w:val="006A7801"/>
    <w:rsid w:val="006B0545"/>
    <w:rsid w:val="006B092C"/>
    <w:rsid w:val="006B2B24"/>
    <w:rsid w:val="006B32D6"/>
    <w:rsid w:val="006B62AE"/>
    <w:rsid w:val="006B6417"/>
    <w:rsid w:val="006B67AF"/>
    <w:rsid w:val="006C0176"/>
    <w:rsid w:val="006C04E9"/>
    <w:rsid w:val="006C6B6D"/>
    <w:rsid w:val="006D111D"/>
    <w:rsid w:val="006D1DCC"/>
    <w:rsid w:val="006D29D3"/>
    <w:rsid w:val="006D52D1"/>
    <w:rsid w:val="006D5927"/>
    <w:rsid w:val="006E19CC"/>
    <w:rsid w:val="006F05A4"/>
    <w:rsid w:val="006F3042"/>
    <w:rsid w:val="006F4C99"/>
    <w:rsid w:val="006F53CE"/>
    <w:rsid w:val="0070082F"/>
    <w:rsid w:val="00701CD7"/>
    <w:rsid w:val="007043B7"/>
    <w:rsid w:val="00710863"/>
    <w:rsid w:val="007114E9"/>
    <w:rsid w:val="00711E92"/>
    <w:rsid w:val="00712691"/>
    <w:rsid w:val="00714072"/>
    <w:rsid w:val="00714810"/>
    <w:rsid w:val="00714D6A"/>
    <w:rsid w:val="00714F6B"/>
    <w:rsid w:val="007200E2"/>
    <w:rsid w:val="00721AE9"/>
    <w:rsid w:val="00723604"/>
    <w:rsid w:val="00723842"/>
    <w:rsid w:val="00724950"/>
    <w:rsid w:val="0072592F"/>
    <w:rsid w:val="0072686A"/>
    <w:rsid w:val="00726C38"/>
    <w:rsid w:val="00730EFE"/>
    <w:rsid w:val="00733CC8"/>
    <w:rsid w:val="007414EE"/>
    <w:rsid w:val="00741567"/>
    <w:rsid w:val="00742F16"/>
    <w:rsid w:val="00745126"/>
    <w:rsid w:val="00746BCA"/>
    <w:rsid w:val="00746FFD"/>
    <w:rsid w:val="0074741F"/>
    <w:rsid w:val="00750755"/>
    <w:rsid w:val="00750879"/>
    <w:rsid w:val="00750C9C"/>
    <w:rsid w:val="00750CB4"/>
    <w:rsid w:val="00753297"/>
    <w:rsid w:val="00756384"/>
    <w:rsid w:val="00756461"/>
    <w:rsid w:val="007654E7"/>
    <w:rsid w:val="007671B7"/>
    <w:rsid w:val="007711A6"/>
    <w:rsid w:val="00771BD8"/>
    <w:rsid w:val="00772971"/>
    <w:rsid w:val="007753B6"/>
    <w:rsid w:val="00776540"/>
    <w:rsid w:val="00777FAD"/>
    <w:rsid w:val="00781931"/>
    <w:rsid w:val="00783866"/>
    <w:rsid w:val="007911A4"/>
    <w:rsid w:val="00791DDE"/>
    <w:rsid w:val="00792195"/>
    <w:rsid w:val="00793686"/>
    <w:rsid w:val="00793836"/>
    <w:rsid w:val="0079413B"/>
    <w:rsid w:val="007A2AD9"/>
    <w:rsid w:val="007A2E22"/>
    <w:rsid w:val="007A3AAA"/>
    <w:rsid w:val="007A5FF6"/>
    <w:rsid w:val="007A709B"/>
    <w:rsid w:val="007A7376"/>
    <w:rsid w:val="007B15AF"/>
    <w:rsid w:val="007B2491"/>
    <w:rsid w:val="007B3493"/>
    <w:rsid w:val="007B6B22"/>
    <w:rsid w:val="007C2F09"/>
    <w:rsid w:val="007C47C6"/>
    <w:rsid w:val="007C505A"/>
    <w:rsid w:val="007D0248"/>
    <w:rsid w:val="007D2DB3"/>
    <w:rsid w:val="007D4608"/>
    <w:rsid w:val="007D4AB2"/>
    <w:rsid w:val="007D5CDC"/>
    <w:rsid w:val="007D62DB"/>
    <w:rsid w:val="007D6894"/>
    <w:rsid w:val="007D6BDF"/>
    <w:rsid w:val="007D7229"/>
    <w:rsid w:val="007D74F4"/>
    <w:rsid w:val="007E0304"/>
    <w:rsid w:val="007E25D5"/>
    <w:rsid w:val="007E3C72"/>
    <w:rsid w:val="007E4EA3"/>
    <w:rsid w:val="007E7DA2"/>
    <w:rsid w:val="007F032D"/>
    <w:rsid w:val="007F2BD8"/>
    <w:rsid w:val="007F4402"/>
    <w:rsid w:val="007F49E5"/>
    <w:rsid w:val="007F72DB"/>
    <w:rsid w:val="007F7CDB"/>
    <w:rsid w:val="007F7EC5"/>
    <w:rsid w:val="008000DA"/>
    <w:rsid w:val="00802EF6"/>
    <w:rsid w:val="00803A93"/>
    <w:rsid w:val="00811746"/>
    <w:rsid w:val="00812FDB"/>
    <w:rsid w:val="0081374B"/>
    <w:rsid w:val="0081469D"/>
    <w:rsid w:val="008147FF"/>
    <w:rsid w:val="00814D11"/>
    <w:rsid w:val="0081513E"/>
    <w:rsid w:val="00816888"/>
    <w:rsid w:val="00817CE6"/>
    <w:rsid w:val="00821798"/>
    <w:rsid w:val="00821FFB"/>
    <w:rsid w:val="0082216B"/>
    <w:rsid w:val="008226DE"/>
    <w:rsid w:val="00823445"/>
    <w:rsid w:val="0082366E"/>
    <w:rsid w:val="00824055"/>
    <w:rsid w:val="00824A1E"/>
    <w:rsid w:val="00824C6C"/>
    <w:rsid w:val="008255A5"/>
    <w:rsid w:val="008255EE"/>
    <w:rsid w:val="0082726D"/>
    <w:rsid w:val="00827CD5"/>
    <w:rsid w:val="008344DD"/>
    <w:rsid w:val="00834B86"/>
    <w:rsid w:val="00840B22"/>
    <w:rsid w:val="00842261"/>
    <w:rsid w:val="00844330"/>
    <w:rsid w:val="00845C76"/>
    <w:rsid w:val="00846214"/>
    <w:rsid w:val="0084623A"/>
    <w:rsid w:val="00851109"/>
    <w:rsid w:val="00852590"/>
    <w:rsid w:val="0085499D"/>
    <w:rsid w:val="008549C6"/>
    <w:rsid w:val="00855F8E"/>
    <w:rsid w:val="008624E9"/>
    <w:rsid w:val="0086434B"/>
    <w:rsid w:val="0086479E"/>
    <w:rsid w:val="008650D6"/>
    <w:rsid w:val="008662A2"/>
    <w:rsid w:val="00870264"/>
    <w:rsid w:val="00870474"/>
    <w:rsid w:val="00870D07"/>
    <w:rsid w:val="00876098"/>
    <w:rsid w:val="00876C87"/>
    <w:rsid w:val="00876D64"/>
    <w:rsid w:val="0087712F"/>
    <w:rsid w:val="00880ADC"/>
    <w:rsid w:val="00881BD9"/>
    <w:rsid w:val="008856EA"/>
    <w:rsid w:val="00887BBC"/>
    <w:rsid w:val="00892067"/>
    <w:rsid w:val="00892860"/>
    <w:rsid w:val="00893B4D"/>
    <w:rsid w:val="00893C2D"/>
    <w:rsid w:val="00895D7C"/>
    <w:rsid w:val="00895E14"/>
    <w:rsid w:val="008A016B"/>
    <w:rsid w:val="008A0670"/>
    <w:rsid w:val="008A0841"/>
    <w:rsid w:val="008A2012"/>
    <w:rsid w:val="008A2A28"/>
    <w:rsid w:val="008A36BA"/>
    <w:rsid w:val="008A4EFC"/>
    <w:rsid w:val="008A544F"/>
    <w:rsid w:val="008A5FF0"/>
    <w:rsid w:val="008A7F12"/>
    <w:rsid w:val="008B02BD"/>
    <w:rsid w:val="008B4B16"/>
    <w:rsid w:val="008B4BFF"/>
    <w:rsid w:val="008B5D30"/>
    <w:rsid w:val="008B6805"/>
    <w:rsid w:val="008B729D"/>
    <w:rsid w:val="008C09A0"/>
    <w:rsid w:val="008C0E17"/>
    <w:rsid w:val="008C2DBC"/>
    <w:rsid w:val="008C2FAA"/>
    <w:rsid w:val="008C53BC"/>
    <w:rsid w:val="008C7B22"/>
    <w:rsid w:val="008D3F85"/>
    <w:rsid w:val="008D5C80"/>
    <w:rsid w:val="008E1367"/>
    <w:rsid w:val="008E1441"/>
    <w:rsid w:val="008E2783"/>
    <w:rsid w:val="008E2B8C"/>
    <w:rsid w:val="008E3905"/>
    <w:rsid w:val="008E3F73"/>
    <w:rsid w:val="008E6D32"/>
    <w:rsid w:val="008E7FC1"/>
    <w:rsid w:val="008F01EA"/>
    <w:rsid w:val="008F28DC"/>
    <w:rsid w:val="008F433F"/>
    <w:rsid w:val="008F63AD"/>
    <w:rsid w:val="008F6EE3"/>
    <w:rsid w:val="008F7757"/>
    <w:rsid w:val="009019DE"/>
    <w:rsid w:val="00903631"/>
    <w:rsid w:val="00904018"/>
    <w:rsid w:val="00904759"/>
    <w:rsid w:val="009062DE"/>
    <w:rsid w:val="00907B53"/>
    <w:rsid w:val="009106DE"/>
    <w:rsid w:val="00910CE8"/>
    <w:rsid w:val="00913483"/>
    <w:rsid w:val="0091351D"/>
    <w:rsid w:val="00916424"/>
    <w:rsid w:val="0091709D"/>
    <w:rsid w:val="00925E75"/>
    <w:rsid w:val="00926673"/>
    <w:rsid w:val="00927C9F"/>
    <w:rsid w:val="00927E65"/>
    <w:rsid w:val="00932698"/>
    <w:rsid w:val="009328ED"/>
    <w:rsid w:val="00933F3C"/>
    <w:rsid w:val="0093444E"/>
    <w:rsid w:val="009348E8"/>
    <w:rsid w:val="009349C8"/>
    <w:rsid w:val="00934CCE"/>
    <w:rsid w:val="00934F8A"/>
    <w:rsid w:val="0093599E"/>
    <w:rsid w:val="00941C3F"/>
    <w:rsid w:val="009429E9"/>
    <w:rsid w:val="00944122"/>
    <w:rsid w:val="0094518C"/>
    <w:rsid w:val="00945FCB"/>
    <w:rsid w:val="00947EDC"/>
    <w:rsid w:val="009528CD"/>
    <w:rsid w:val="00954C31"/>
    <w:rsid w:val="00954EF2"/>
    <w:rsid w:val="00955DA5"/>
    <w:rsid w:val="0095781D"/>
    <w:rsid w:val="00960C94"/>
    <w:rsid w:val="00960D20"/>
    <w:rsid w:val="00962589"/>
    <w:rsid w:val="00962EE9"/>
    <w:rsid w:val="00964256"/>
    <w:rsid w:val="00964BCE"/>
    <w:rsid w:val="0096749A"/>
    <w:rsid w:val="00973360"/>
    <w:rsid w:val="009769CC"/>
    <w:rsid w:val="00977720"/>
    <w:rsid w:val="00977E6C"/>
    <w:rsid w:val="009815B1"/>
    <w:rsid w:val="00982433"/>
    <w:rsid w:val="00982B03"/>
    <w:rsid w:val="009845BF"/>
    <w:rsid w:val="00986071"/>
    <w:rsid w:val="00986153"/>
    <w:rsid w:val="00993247"/>
    <w:rsid w:val="009A2094"/>
    <w:rsid w:val="009A2287"/>
    <w:rsid w:val="009A2EF5"/>
    <w:rsid w:val="009A4DCB"/>
    <w:rsid w:val="009A687A"/>
    <w:rsid w:val="009A720B"/>
    <w:rsid w:val="009A74A2"/>
    <w:rsid w:val="009B31F6"/>
    <w:rsid w:val="009B5A59"/>
    <w:rsid w:val="009B5D70"/>
    <w:rsid w:val="009C1AAF"/>
    <w:rsid w:val="009C21C1"/>
    <w:rsid w:val="009C2E8B"/>
    <w:rsid w:val="009C3A21"/>
    <w:rsid w:val="009C4020"/>
    <w:rsid w:val="009C7C2C"/>
    <w:rsid w:val="009D208D"/>
    <w:rsid w:val="009D34AC"/>
    <w:rsid w:val="009D3F07"/>
    <w:rsid w:val="009D4414"/>
    <w:rsid w:val="009E48E2"/>
    <w:rsid w:val="009E492A"/>
    <w:rsid w:val="009E67C7"/>
    <w:rsid w:val="009E7007"/>
    <w:rsid w:val="009E75C7"/>
    <w:rsid w:val="009F0102"/>
    <w:rsid w:val="009F08F2"/>
    <w:rsid w:val="009F106D"/>
    <w:rsid w:val="009F1973"/>
    <w:rsid w:val="009F212D"/>
    <w:rsid w:val="009F2381"/>
    <w:rsid w:val="009F2996"/>
    <w:rsid w:val="009F3D5D"/>
    <w:rsid w:val="009F4D67"/>
    <w:rsid w:val="009F581A"/>
    <w:rsid w:val="00A0030A"/>
    <w:rsid w:val="00A013C2"/>
    <w:rsid w:val="00A01605"/>
    <w:rsid w:val="00A02D22"/>
    <w:rsid w:val="00A04080"/>
    <w:rsid w:val="00A0622A"/>
    <w:rsid w:val="00A07BC9"/>
    <w:rsid w:val="00A110B5"/>
    <w:rsid w:val="00A11645"/>
    <w:rsid w:val="00A175F2"/>
    <w:rsid w:val="00A179EB"/>
    <w:rsid w:val="00A17B27"/>
    <w:rsid w:val="00A26993"/>
    <w:rsid w:val="00A31849"/>
    <w:rsid w:val="00A31C6B"/>
    <w:rsid w:val="00A34EA4"/>
    <w:rsid w:val="00A37693"/>
    <w:rsid w:val="00A40136"/>
    <w:rsid w:val="00A4290A"/>
    <w:rsid w:val="00A42C37"/>
    <w:rsid w:val="00A435A9"/>
    <w:rsid w:val="00A43FD3"/>
    <w:rsid w:val="00A45695"/>
    <w:rsid w:val="00A46CA7"/>
    <w:rsid w:val="00A47EA5"/>
    <w:rsid w:val="00A50D9B"/>
    <w:rsid w:val="00A516E6"/>
    <w:rsid w:val="00A5322D"/>
    <w:rsid w:val="00A54FF6"/>
    <w:rsid w:val="00A54FFD"/>
    <w:rsid w:val="00A57ADB"/>
    <w:rsid w:val="00A639A2"/>
    <w:rsid w:val="00A66D26"/>
    <w:rsid w:val="00A67998"/>
    <w:rsid w:val="00A70D76"/>
    <w:rsid w:val="00A71E42"/>
    <w:rsid w:val="00A72A90"/>
    <w:rsid w:val="00A73069"/>
    <w:rsid w:val="00A73167"/>
    <w:rsid w:val="00A73710"/>
    <w:rsid w:val="00A7591D"/>
    <w:rsid w:val="00A76C17"/>
    <w:rsid w:val="00A775EC"/>
    <w:rsid w:val="00A90310"/>
    <w:rsid w:val="00A90E83"/>
    <w:rsid w:val="00A94D47"/>
    <w:rsid w:val="00A970C6"/>
    <w:rsid w:val="00AA06BA"/>
    <w:rsid w:val="00AA2133"/>
    <w:rsid w:val="00AA3C36"/>
    <w:rsid w:val="00AA3E3B"/>
    <w:rsid w:val="00AA519D"/>
    <w:rsid w:val="00AA576F"/>
    <w:rsid w:val="00AB5C07"/>
    <w:rsid w:val="00AB6B76"/>
    <w:rsid w:val="00AC119B"/>
    <w:rsid w:val="00AC1D28"/>
    <w:rsid w:val="00AC2D8C"/>
    <w:rsid w:val="00AC41F7"/>
    <w:rsid w:val="00AC50F3"/>
    <w:rsid w:val="00AD2103"/>
    <w:rsid w:val="00AD23EC"/>
    <w:rsid w:val="00AD2883"/>
    <w:rsid w:val="00AD5035"/>
    <w:rsid w:val="00AD5367"/>
    <w:rsid w:val="00AD7472"/>
    <w:rsid w:val="00AE1242"/>
    <w:rsid w:val="00AE1521"/>
    <w:rsid w:val="00AE3175"/>
    <w:rsid w:val="00AE3F27"/>
    <w:rsid w:val="00AE6AD2"/>
    <w:rsid w:val="00AF3376"/>
    <w:rsid w:val="00AF3961"/>
    <w:rsid w:val="00AF39CF"/>
    <w:rsid w:val="00AF527C"/>
    <w:rsid w:val="00AF59BC"/>
    <w:rsid w:val="00B0034C"/>
    <w:rsid w:val="00B036FB"/>
    <w:rsid w:val="00B03962"/>
    <w:rsid w:val="00B045D8"/>
    <w:rsid w:val="00B07315"/>
    <w:rsid w:val="00B11957"/>
    <w:rsid w:val="00B12631"/>
    <w:rsid w:val="00B1471F"/>
    <w:rsid w:val="00B14B6E"/>
    <w:rsid w:val="00B157FB"/>
    <w:rsid w:val="00B15AB6"/>
    <w:rsid w:val="00B23BD3"/>
    <w:rsid w:val="00B2528D"/>
    <w:rsid w:val="00B2537F"/>
    <w:rsid w:val="00B2644B"/>
    <w:rsid w:val="00B26BAA"/>
    <w:rsid w:val="00B305F7"/>
    <w:rsid w:val="00B32946"/>
    <w:rsid w:val="00B32C5C"/>
    <w:rsid w:val="00B35656"/>
    <w:rsid w:val="00B36A5F"/>
    <w:rsid w:val="00B36C06"/>
    <w:rsid w:val="00B417F4"/>
    <w:rsid w:val="00B421B9"/>
    <w:rsid w:val="00B4418C"/>
    <w:rsid w:val="00B45505"/>
    <w:rsid w:val="00B465F7"/>
    <w:rsid w:val="00B52966"/>
    <w:rsid w:val="00B555A7"/>
    <w:rsid w:val="00B57DFD"/>
    <w:rsid w:val="00B60641"/>
    <w:rsid w:val="00B62BA2"/>
    <w:rsid w:val="00B6421B"/>
    <w:rsid w:val="00B64C28"/>
    <w:rsid w:val="00B67626"/>
    <w:rsid w:val="00B67BE7"/>
    <w:rsid w:val="00B70355"/>
    <w:rsid w:val="00B70C09"/>
    <w:rsid w:val="00B72E2C"/>
    <w:rsid w:val="00B750DC"/>
    <w:rsid w:val="00B75385"/>
    <w:rsid w:val="00B75429"/>
    <w:rsid w:val="00B774D2"/>
    <w:rsid w:val="00B81E50"/>
    <w:rsid w:val="00B8356C"/>
    <w:rsid w:val="00B83BAD"/>
    <w:rsid w:val="00B85EF4"/>
    <w:rsid w:val="00B87C6D"/>
    <w:rsid w:val="00B90098"/>
    <w:rsid w:val="00B91D17"/>
    <w:rsid w:val="00B939A6"/>
    <w:rsid w:val="00B93E8D"/>
    <w:rsid w:val="00B94295"/>
    <w:rsid w:val="00B9565C"/>
    <w:rsid w:val="00B963CE"/>
    <w:rsid w:val="00BA1B89"/>
    <w:rsid w:val="00BA2187"/>
    <w:rsid w:val="00BA49DE"/>
    <w:rsid w:val="00BA765D"/>
    <w:rsid w:val="00BA7786"/>
    <w:rsid w:val="00BB3FDF"/>
    <w:rsid w:val="00BB4171"/>
    <w:rsid w:val="00BB4670"/>
    <w:rsid w:val="00BB6B97"/>
    <w:rsid w:val="00BC11AB"/>
    <w:rsid w:val="00BC158A"/>
    <w:rsid w:val="00BC27BA"/>
    <w:rsid w:val="00BC3B3E"/>
    <w:rsid w:val="00BC52C5"/>
    <w:rsid w:val="00BC542F"/>
    <w:rsid w:val="00BC5DF9"/>
    <w:rsid w:val="00BC6E7D"/>
    <w:rsid w:val="00BC7E7A"/>
    <w:rsid w:val="00BD028C"/>
    <w:rsid w:val="00BD0E41"/>
    <w:rsid w:val="00BD0E95"/>
    <w:rsid w:val="00BD1D16"/>
    <w:rsid w:val="00BD1F29"/>
    <w:rsid w:val="00BD3953"/>
    <w:rsid w:val="00BD52CB"/>
    <w:rsid w:val="00BE751D"/>
    <w:rsid w:val="00BE7A27"/>
    <w:rsid w:val="00BF01A2"/>
    <w:rsid w:val="00BF26B0"/>
    <w:rsid w:val="00BF3321"/>
    <w:rsid w:val="00BF47EC"/>
    <w:rsid w:val="00BF5D13"/>
    <w:rsid w:val="00BF6427"/>
    <w:rsid w:val="00BF6D6D"/>
    <w:rsid w:val="00BF6DCD"/>
    <w:rsid w:val="00C01ECC"/>
    <w:rsid w:val="00C02132"/>
    <w:rsid w:val="00C11EDC"/>
    <w:rsid w:val="00C1363B"/>
    <w:rsid w:val="00C16697"/>
    <w:rsid w:val="00C203D2"/>
    <w:rsid w:val="00C219D2"/>
    <w:rsid w:val="00C226D1"/>
    <w:rsid w:val="00C26321"/>
    <w:rsid w:val="00C26674"/>
    <w:rsid w:val="00C27DAE"/>
    <w:rsid w:val="00C30FED"/>
    <w:rsid w:val="00C3410C"/>
    <w:rsid w:val="00C346BC"/>
    <w:rsid w:val="00C36EAA"/>
    <w:rsid w:val="00C37205"/>
    <w:rsid w:val="00C41ABB"/>
    <w:rsid w:val="00C42541"/>
    <w:rsid w:val="00C45767"/>
    <w:rsid w:val="00C45DDC"/>
    <w:rsid w:val="00C464CE"/>
    <w:rsid w:val="00C51592"/>
    <w:rsid w:val="00C53096"/>
    <w:rsid w:val="00C53880"/>
    <w:rsid w:val="00C56120"/>
    <w:rsid w:val="00C616BF"/>
    <w:rsid w:val="00C63F22"/>
    <w:rsid w:val="00C6458A"/>
    <w:rsid w:val="00C65F71"/>
    <w:rsid w:val="00C704DB"/>
    <w:rsid w:val="00C736EA"/>
    <w:rsid w:val="00C74CE0"/>
    <w:rsid w:val="00C74FEB"/>
    <w:rsid w:val="00C75D72"/>
    <w:rsid w:val="00C802BD"/>
    <w:rsid w:val="00C8149E"/>
    <w:rsid w:val="00C836A6"/>
    <w:rsid w:val="00C9268E"/>
    <w:rsid w:val="00C932EC"/>
    <w:rsid w:val="00C94077"/>
    <w:rsid w:val="00CA013B"/>
    <w:rsid w:val="00CA3F05"/>
    <w:rsid w:val="00CA4167"/>
    <w:rsid w:val="00CA49D3"/>
    <w:rsid w:val="00CA5022"/>
    <w:rsid w:val="00CB1C90"/>
    <w:rsid w:val="00CB5CE3"/>
    <w:rsid w:val="00CB6CAD"/>
    <w:rsid w:val="00CC0715"/>
    <w:rsid w:val="00CC0B20"/>
    <w:rsid w:val="00CC1C73"/>
    <w:rsid w:val="00CC2C97"/>
    <w:rsid w:val="00CC554E"/>
    <w:rsid w:val="00CC672D"/>
    <w:rsid w:val="00CC6BE7"/>
    <w:rsid w:val="00CC7C30"/>
    <w:rsid w:val="00CD2B79"/>
    <w:rsid w:val="00CD462C"/>
    <w:rsid w:val="00CD4C3D"/>
    <w:rsid w:val="00CD525F"/>
    <w:rsid w:val="00CD5B17"/>
    <w:rsid w:val="00CD663D"/>
    <w:rsid w:val="00CD67B3"/>
    <w:rsid w:val="00CE0FC3"/>
    <w:rsid w:val="00CE4179"/>
    <w:rsid w:val="00CF1864"/>
    <w:rsid w:val="00CF1A73"/>
    <w:rsid w:val="00CF4C2A"/>
    <w:rsid w:val="00CF50B7"/>
    <w:rsid w:val="00CF6E3C"/>
    <w:rsid w:val="00D01571"/>
    <w:rsid w:val="00D02432"/>
    <w:rsid w:val="00D0398A"/>
    <w:rsid w:val="00D07591"/>
    <w:rsid w:val="00D10878"/>
    <w:rsid w:val="00D10EDC"/>
    <w:rsid w:val="00D10F29"/>
    <w:rsid w:val="00D11E58"/>
    <w:rsid w:val="00D11FAB"/>
    <w:rsid w:val="00D14A76"/>
    <w:rsid w:val="00D166C4"/>
    <w:rsid w:val="00D16A4A"/>
    <w:rsid w:val="00D2003B"/>
    <w:rsid w:val="00D218E3"/>
    <w:rsid w:val="00D21B30"/>
    <w:rsid w:val="00D22297"/>
    <w:rsid w:val="00D2250B"/>
    <w:rsid w:val="00D2434E"/>
    <w:rsid w:val="00D27C61"/>
    <w:rsid w:val="00D329CF"/>
    <w:rsid w:val="00D33147"/>
    <w:rsid w:val="00D33947"/>
    <w:rsid w:val="00D36237"/>
    <w:rsid w:val="00D42287"/>
    <w:rsid w:val="00D42394"/>
    <w:rsid w:val="00D425BF"/>
    <w:rsid w:val="00D42761"/>
    <w:rsid w:val="00D43A13"/>
    <w:rsid w:val="00D43FBD"/>
    <w:rsid w:val="00D4401A"/>
    <w:rsid w:val="00D45CC7"/>
    <w:rsid w:val="00D465B1"/>
    <w:rsid w:val="00D52575"/>
    <w:rsid w:val="00D5427D"/>
    <w:rsid w:val="00D542C8"/>
    <w:rsid w:val="00D560C1"/>
    <w:rsid w:val="00D661EC"/>
    <w:rsid w:val="00D663D4"/>
    <w:rsid w:val="00D665DC"/>
    <w:rsid w:val="00D66D20"/>
    <w:rsid w:val="00D676D3"/>
    <w:rsid w:val="00D70C57"/>
    <w:rsid w:val="00D72BF7"/>
    <w:rsid w:val="00D74AC7"/>
    <w:rsid w:val="00D74E39"/>
    <w:rsid w:val="00D765A2"/>
    <w:rsid w:val="00D76917"/>
    <w:rsid w:val="00D809E6"/>
    <w:rsid w:val="00D815C5"/>
    <w:rsid w:val="00D85393"/>
    <w:rsid w:val="00D87184"/>
    <w:rsid w:val="00D87770"/>
    <w:rsid w:val="00D90B35"/>
    <w:rsid w:val="00D93027"/>
    <w:rsid w:val="00DA108D"/>
    <w:rsid w:val="00DA2501"/>
    <w:rsid w:val="00DA3D44"/>
    <w:rsid w:val="00DB078F"/>
    <w:rsid w:val="00DB2D0C"/>
    <w:rsid w:val="00DB2DCB"/>
    <w:rsid w:val="00DB2E69"/>
    <w:rsid w:val="00DB3350"/>
    <w:rsid w:val="00DB3F52"/>
    <w:rsid w:val="00DB42BE"/>
    <w:rsid w:val="00DB4926"/>
    <w:rsid w:val="00DB531C"/>
    <w:rsid w:val="00DB5D77"/>
    <w:rsid w:val="00DC2E74"/>
    <w:rsid w:val="00DC3159"/>
    <w:rsid w:val="00DC412F"/>
    <w:rsid w:val="00DC46B9"/>
    <w:rsid w:val="00DD22CF"/>
    <w:rsid w:val="00DD37BE"/>
    <w:rsid w:val="00DD383A"/>
    <w:rsid w:val="00DD4DD2"/>
    <w:rsid w:val="00DD5BD9"/>
    <w:rsid w:val="00DD6492"/>
    <w:rsid w:val="00DD6956"/>
    <w:rsid w:val="00DE1DFE"/>
    <w:rsid w:val="00DE2F35"/>
    <w:rsid w:val="00DE42B3"/>
    <w:rsid w:val="00DE4912"/>
    <w:rsid w:val="00DE530C"/>
    <w:rsid w:val="00DE5D44"/>
    <w:rsid w:val="00DF2226"/>
    <w:rsid w:val="00DF682A"/>
    <w:rsid w:val="00DF7330"/>
    <w:rsid w:val="00E0032C"/>
    <w:rsid w:val="00E00DC5"/>
    <w:rsid w:val="00E02708"/>
    <w:rsid w:val="00E03CEE"/>
    <w:rsid w:val="00E04AA4"/>
    <w:rsid w:val="00E06655"/>
    <w:rsid w:val="00E13F88"/>
    <w:rsid w:val="00E14BD8"/>
    <w:rsid w:val="00E172FA"/>
    <w:rsid w:val="00E20A7B"/>
    <w:rsid w:val="00E22120"/>
    <w:rsid w:val="00E3116A"/>
    <w:rsid w:val="00E367BE"/>
    <w:rsid w:val="00E368E1"/>
    <w:rsid w:val="00E45194"/>
    <w:rsid w:val="00E47CCF"/>
    <w:rsid w:val="00E549FE"/>
    <w:rsid w:val="00E55E16"/>
    <w:rsid w:val="00E55EAD"/>
    <w:rsid w:val="00E560B5"/>
    <w:rsid w:val="00E6048E"/>
    <w:rsid w:val="00E66783"/>
    <w:rsid w:val="00E70D2C"/>
    <w:rsid w:val="00E72C20"/>
    <w:rsid w:val="00E72C71"/>
    <w:rsid w:val="00E73E8B"/>
    <w:rsid w:val="00E74506"/>
    <w:rsid w:val="00E75B3E"/>
    <w:rsid w:val="00E84690"/>
    <w:rsid w:val="00E860BD"/>
    <w:rsid w:val="00E8642D"/>
    <w:rsid w:val="00E908F9"/>
    <w:rsid w:val="00E92036"/>
    <w:rsid w:val="00E92A0F"/>
    <w:rsid w:val="00E931A8"/>
    <w:rsid w:val="00E939ED"/>
    <w:rsid w:val="00E943C7"/>
    <w:rsid w:val="00E974E1"/>
    <w:rsid w:val="00E97CD3"/>
    <w:rsid w:val="00EA1399"/>
    <w:rsid w:val="00EA2A17"/>
    <w:rsid w:val="00EA412F"/>
    <w:rsid w:val="00EA53D2"/>
    <w:rsid w:val="00EA54A7"/>
    <w:rsid w:val="00EA5C59"/>
    <w:rsid w:val="00EA7E6D"/>
    <w:rsid w:val="00EB178D"/>
    <w:rsid w:val="00EB1B81"/>
    <w:rsid w:val="00EB1FA1"/>
    <w:rsid w:val="00EB36C0"/>
    <w:rsid w:val="00EB5DBD"/>
    <w:rsid w:val="00EB63A5"/>
    <w:rsid w:val="00EC2C73"/>
    <w:rsid w:val="00EC2E83"/>
    <w:rsid w:val="00EC349C"/>
    <w:rsid w:val="00EC4C91"/>
    <w:rsid w:val="00EC57A1"/>
    <w:rsid w:val="00ED308C"/>
    <w:rsid w:val="00ED4942"/>
    <w:rsid w:val="00EE09A1"/>
    <w:rsid w:val="00EE0B7E"/>
    <w:rsid w:val="00EE184F"/>
    <w:rsid w:val="00EE3854"/>
    <w:rsid w:val="00EE3E09"/>
    <w:rsid w:val="00EE6853"/>
    <w:rsid w:val="00EF1283"/>
    <w:rsid w:val="00EF1920"/>
    <w:rsid w:val="00EF3EE6"/>
    <w:rsid w:val="00EF60FE"/>
    <w:rsid w:val="00F00BFF"/>
    <w:rsid w:val="00F00FF2"/>
    <w:rsid w:val="00F01167"/>
    <w:rsid w:val="00F02173"/>
    <w:rsid w:val="00F0218A"/>
    <w:rsid w:val="00F02670"/>
    <w:rsid w:val="00F06A03"/>
    <w:rsid w:val="00F1054F"/>
    <w:rsid w:val="00F106EF"/>
    <w:rsid w:val="00F126E5"/>
    <w:rsid w:val="00F15C7E"/>
    <w:rsid w:val="00F1749C"/>
    <w:rsid w:val="00F24F5A"/>
    <w:rsid w:val="00F2680B"/>
    <w:rsid w:val="00F31826"/>
    <w:rsid w:val="00F33645"/>
    <w:rsid w:val="00F3504F"/>
    <w:rsid w:val="00F350E7"/>
    <w:rsid w:val="00F37076"/>
    <w:rsid w:val="00F41ADE"/>
    <w:rsid w:val="00F427DE"/>
    <w:rsid w:val="00F440F5"/>
    <w:rsid w:val="00F445A7"/>
    <w:rsid w:val="00F45C3F"/>
    <w:rsid w:val="00F45CB8"/>
    <w:rsid w:val="00F51ECF"/>
    <w:rsid w:val="00F537BF"/>
    <w:rsid w:val="00F55E6A"/>
    <w:rsid w:val="00F55F86"/>
    <w:rsid w:val="00F60321"/>
    <w:rsid w:val="00F6146C"/>
    <w:rsid w:val="00F623D0"/>
    <w:rsid w:val="00F64A72"/>
    <w:rsid w:val="00F6582F"/>
    <w:rsid w:val="00F66FBE"/>
    <w:rsid w:val="00F67FFA"/>
    <w:rsid w:val="00F724E9"/>
    <w:rsid w:val="00F754EA"/>
    <w:rsid w:val="00F812CB"/>
    <w:rsid w:val="00F82BF7"/>
    <w:rsid w:val="00F855F5"/>
    <w:rsid w:val="00F8622D"/>
    <w:rsid w:val="00F867A1"/>
    <w:rsid w:val="00F86B40"/>
    <w:rsid w:val="00F87532"/>
    <w:rsid w:val="00F900EF"/>
    <w:rsid w:val="00F9202D"/>
    <w:rsid w:val="00F92B07"/>
    <w:rsid w:val="00F93187"/>
    <w:rsid w:val="00F93A56"/>
    <w:rsid w:val="00F94872"/>
    <w:rsid w:val="00F94C5E"/>
    <w:rsid w:val="00F956C6"/>
    <w:rsid w:val="00FA03BE"/>
    <w:rsid w:val="00FA0A2A"/>
    <w:rsid w:val="00FA0F50"/>
    <w:rsid w:val="00FA1970"/>
    <w:rsid w:val="00FA1A36"/>
    <w:rsid w:val="00FA4A0C"/>
    <w:rsid w:val="00FA50B8"/>
    <w:rsid w:val="00FA73BB"/>
    <w:rsid w:val="00FB14A8"/>
    <w:rsid w:val="00FB156D"/>
    <w:rsid w:val="00FB1B23"/>
    <w:rsid w:val="00FB1D97"/>
    <w:rsid w:val="00FB4112"/>
    <w:rsid w:val="00FB6BBD"/>
    <w:rsid w:val="00FB6E33"/>
    <w:rsid w:val="00FC1136"/>
    <w:rsid w:val="00FC252D"/>
    <w:rsid w:val="00FC7E38"/>
    <w:rsid w:val="00FD3F90"/>
    <w:rsid w:val="00FD6746"/>
    <w:rsid w:val="00FE1898"/>
    <w:rsid w:val="00FE2774"/>
    <w:rsid w:val="00FE2D0D"/>
    <w:rsid w:val="00FE30AE"/>
    <w:rsid w:val="00FE3F01"/>
    <w:rsid w:val="00FE4F0C"/>
    <w:rsid w:val="00FF03AD"/>
    <w:rsid w:val="00FF3A05"/>
    <w:rsid w:val="00FF43A5"/>
    <w:rsid w:val="00FF477C"/>
    <w:rsid w:val="00FF5E94"/>
    <w:rsid w:val="00FF77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14:docId w14:val="7539A40D"/>
  <w15:chartTrackingRefBased/>
  <w15:docId w15:val="{50568C81-350D-41BC-8F76-5B72E3A6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7ADB"/>
  </w:style>
  <w:style w:type="paragraph" w:styleId="Titolo2">
    <w:name w:val="heading 2"/>
    <w:basedOn w:val="Normale"/>
    <w:next w:val="Normale"/>
    <w:link w:val="Titolo2Carattere"/>
    <w:qFormat/>
    <w:rsid w:val="00D676D3"/>
    <w:pPr>
      <w:keepNext/>
      <w:spacing w:after="0" w:line="240" w:lineRule="auto"/>
      <w:outlineLvl w:val="1"/>
    </w:pPr>
    <w:rPr>
      <w:rFonts w:ascii="Times New Roman" w:eastAsia="Times New Roman" w:hAnsi="Times New Roman" w:cs="Times New Roman"/>
      <w:b/>
      <w:szCs w:val="20"/>
      <w:lang w:eastAsia="it-IT"/>
    </w:rPr>
  </w:style>
  <w:style w:type="paragraph" w:styleId="Titolo3">
    <w:name w:val="heading 3"/>
    <w:basedOn w:val="Normale"/>
    <w:next w:val="Normale"/>
    <w:link w:val="Titolo3Carattere"/>
    <w:uiPriority w:val="9"/>
    <w:semiHidden/>
    <w:unhideWhenUsed/>
    <w:qFormat/>
    <w:rsid w:val="003C64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205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0558"/>
  </w:style>
  <w:style w:type="paragraph" w:styleId="Pidipagina">
    <w:name w:val="footer"/>
    <w:basedOn w:val="Normale"/>
    <w:link w:val="PidipaginaCarattere"/>
    <w:uiPriority w:val="99"/>
    <w:unhideWhenUsed/>
    <w:rsid w:val="004205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0558"/>
  </w:style>
  <w:style w:type="paragraph" w:styleId="NormaleWeb">
    <w:name w:val="Normal (Web)"/>
    <w:basedOn w:val="Normale"/>
    <w:uiPriority w:val="99"/>
    <w:unhideWhenUsed/>
    <w:rsid w:val="002A2C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47DD7"/>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D676D3"/>
    <w:rPr>
      <w:rFonts w:ascii="Times New Roman" w:eastAsia="Times New Roman" w:hAnsi="Times New Roman" w:cs="Times New Roman"/>
      <w:b/>
      <w:szCs w:val="20"/>
      <w:lang w:eastAsia="it-IT"/>
    </w:rPr>
  </w:style>
  <w:style w:type="character" w:styleId="Collegamentoipertestuale">
    <w:name w:val="Hyperlink"/>
    <w:basedOn w:val="Carpredefinitoparagrafo"/>
    <w:uiPriority w:val="99"/>
    <w:unhideWhenUsed/>
    <w:rsid w:val="0017084E"/>
    <w:rPr>
      <w:color w:val="0563C1" w:themeColor="hyperlink"/>
      <w:u w:val="single"/>
    </w:rPr>
  </w:style>
  <w:style w:type="character" w:customStyle="1" w:styleId="UnresolvedMention">
    <w:name w:val="Unresolved Mention"/>
    <w:basedOn w:val="Carpredefinitoparagrafo"/>
    <w:uiPriority w:val="99"/>
    <w:semiHidden/>
    <w:unhideWhenUsed/>
    <w:rsid w:val="0017084E"/>
    <w:rPr>
      <w:color w:val="605E5C"/>
      <w:shd w:val="clear" w:color="auto" w:fill="E1DFDD"/>
    </w:rPr>
  </w:style>
  <w:style w:type="character" w:styleId="Enfasicorsivo">
    <w:name w:val="Emphasis"/>
    <w:basedOn w:val="Carpredefinitoparagrafo"/>
    <w:uiPriority w:val="20"/>
    <w:qFormat/>
    <w:rsid w:val="00F0218A"/>
    <w:rPr>
      <w:i/>
      <w:iCs/>
    </w:rPr>
  </w:style>
  <w:style w:type="character" w:styleId="Enfasigrassetto">
    <w:name w:val="Strong"/>
    <w:basedOn w:val="Carpredefinitoparagrafo"/>
    <w:uiPriority w:val="22"/>
    <w:qFormat/>
    <w:rsid w:val="00F0218A"/>
    <w:rPr>
      <w:b/>
      <w:bCs/>
    </w:rPr>
  </w:style>
  <w:style w:type="character" w:customStyle="1" w:styleId="Titolo3Carattere">
    <w:name w:val="Titolo 3 Carattere"/>
    <w:basedOn w:val="Carpredefinitoparagrafo"/>
    <w:link w:val="Titolo3"/>
    <w:uiPriority w:val="9"/>
    <w:semiHidden/>
    <w:rsid w:val="003C6481"/>
    <w:rPr>
      <w:rFonts w:asciiTheme="majorHAnsi" w:eastAsiaTheme="majorEastAsia" w:hAnsiTheme="majorHAnsi" w:cstheme="majorBidi"/>
      <w:color w:val="1F3763" w:themeColor="accent1" w:themeShade="7F"/>
      <w:sz w:val="24"/>
      <w:szCs w:val="24"/>
    </w:rPr>
  </w:style>
  <w:style w:type="paragraph" w:customStyle="1" w:styleId="CorpoA">
    <w:name w:val="Corpo A"/>
    <w:rsid w:val="00D665DC"/>
    <w:pPr>
      <w:spacing w:after="0" w:line="240" w:lineRule="auto"/>
    </w:pPr>
    <w:rPr>
      <w:rFonts w:ascii="Helvetica Neue" w:eastAsia="Arial Unicode MS" w:hAnsi="Helvetica Neue" w:cs="Arial Unicode MS"/>
      <w:color w:val="000000"/>
      <w:u w:color="000000"/>
      <w:lang w:eastAsia="zh-CN"/>
      <w14:textOutline w14:w="12700" w14:cap="flat" w14:cmpd="sng" w14:algn="ctr">
        <w14:noFill/>
        <w14:prstDash w14:val="solid"/>
        <w14:miter w14:lim="100000"/>
      </w14:textOutline>
    </w:rPr>
  </w:style>
  <w:style w:type="paragraph" w:customStyle="1" w:styleId="trt0xe">
    <w:name w:val="trt0xe"/>
    <w:basedOn w:val="Normale"/>
    <w:rsid w:val="00FA1A3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003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D465B1"/>
    <w:rPr>
      <w:sz w:val="16"/>
      <w:szCs w:val="16"/>
    </w:rPr>
  </w:style>
  <w:style w:type="paragraph" w:styleId="Testocommento">
    <w:name w:val="annotation text"/>
    <w:basedOn w:val="Normale"/>
    <w:link w:val="TestocommentoCarattere"/>
    <w:uiPriority w:val="99"/>
    <w:semiHidden/>
    <w:unhideWhenUsed/>
    <w:rsid w:val="00D465B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65B1"/>
    <w:rPr>
      <w:sz w:val="20"/>
      <w:szCs w:val="20"/>
    </w:rPr>
  </w:style>
  <w:style w:type="paragraph" w:styleId="Soggettocommento">
    <w:name w:val="annotation subject"/>
    <w:basedOn w:val="Testocommento"/>
    <w:next w:val="Testocommento"/>
    <w:link w:val="SoggettocommentoCarattere"/>
    <w:uiPriority w:val="99"/>
    <w:semiHidden/>
    <w:unhideWhenUsed/>
    <w:rsid w:val="00D465B1"/>
    <w:rPr>
      <w:b/>
      <w:bCs/>
    </w:rPr>
  </w:style>
  <w:style w:type="character" w:customStyle="1" w:styleId="SoggettocommentoCarattere">
    <w:name w:val="Soggetto commento Carattere"/>
    <w:basedOn w:val="TestocommentoCarattere"/>
    <w:link w:val="Soggettocommento"/>
    <w:uiPriority w:val="99"/>
    <w:semiHidden/>
    <w:rsid w:val="00D465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809">
      <w:bodyDiv w:val="1"/>
      <w:marLeft w:val="0"/>
      <w:marRight w:val="0"/>
      <w:marTop w:val="0"/>
      <w:marBottom w:val="0"/>
      <w:divBdr>
        <w:top w:val="none" w:sz="0" w:space="0" w:color="auto"/>
        <w:left w:val="none" w:sz="0" w:space="0" w:color="auto"/>
        <w:bottom w:val="none" w:sz="0" w:space="0" w:color="auto"/>
        <w:right w:val="none" w:sz="0" w:space="0" w:color="auto"/>
      </w:divBdr>
    </w:div>
    <w:div w:id="11927647">
      <w:bodyDiv w:val="1"/>
      <w:marLeft w:val="0"/>
      <w:marRight w:val="0"/>
      <w:marTop w:val="0"/>
      <w:marBottom w:val="0"/>
      <w:divBdr>
        <w:top w:val="none" w:sz="0" w:space="0" w:color="auto"/>
        <w:left w:val="none" w:sz="0" w:space="0" w:color="auto"/>
        <w:bottom w:val="none" w:sz="0" w:space="0" w:color="auto"/>
        <w:right w:val="none" w:sz="0" w:space="0" w:color="auto"/>
      </w:divBdr>
      <w:divsChild>
        <w:div w:id="1826892905">
          <w:marLeft w:val="0"/>
          <w:marRight w:val="0"/>
          <w:marTop w:val="0"/>
          <w:marBottom w:val="0"/>
          <w:divBdr>
            <w:top w:val="single" w:sz="2" w:space="0" w:color="E5E7EB"/>
            <w:left w:val="single" w:sz="2" w:space="0" w:color="E5E7EB"/>
            <w:bottom w:val="single" w:sz="2" w:space="0" w:color="E5E7EB"/>
            <w:right w:val="single" w:sz="2" w:space="0" w:color="E5E7EB"/>
          </w:divBdr>
        </w:div>
        <w:div w:id="1089813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369660">
      <w:bodyDiv w:val="1"/>
      <w:marLeft w:val="0"/>
      <w:marRight w:val="0"/>
      <w:marTop w:val="0"/>
      <w:marBottom w:val="0"/>
      <w:divBdr>
        <w:top w:val="none" w:sz="0" w:space="0" w:color="auto"/>
        <w:left w:val="none" w:sz="0" w:space="0" w:color="auto"/>
        <w:bottom w:val="none" w:sz="0" w:space="0" w:color="auto"/>
        <w:right w:val="none" w:sz="0" w:space="0" w:color="auto"/>
      </w:divBdr>
    </w:div>
    <w:div w:id="69236804">
      <w:bodyDiv w:val="1"/>
      <w:marLeft w:val="0"/>
      <w:marRight w:val="0"/>
      <w:marTop w:val="0"/>
      <w:marBottom w:val="0"/>
      <w:divBdr>
        <w:top w:val="none" w:sz="0" w:space="0" w:color="auto"/>
        <w:left w:val="none" w:sz="0" w:space="0" w:color="auto"/>
        <w:bottom w:val="none" w:sz="0" w:space="0" w:color="auto"/>
        <w:right w:val="none" w:sz="0" w:space="0" w:color="auto"/>
      </w:divBdr>
    </w:div>
    <w:div w:id="82536497">
      <w:bodyDiv w:val="1"/>
      <w:marLeft w:val="0"/>
      <w:marRight w:val="0"/>
      <w:marTop w:val="0"/>
      <w:marBottom w:val="0"/>
      <w:divBdr>
        <w:top w:val="none" w:sz="0" w:space="0" w:color="auto"/>
        <w:left w:val="none" w:sz="0" w:space="0" w:color="auto"/>
        <w:bottom w:val="none" w:sz="0" w:space="0" w:color="auto"/>
        <w:right w:val="none" w:sz="0" w:space="0" w:color="auto"/>
      </w:divBdr>
    </w:div>
    <w:div w:id="85275012">
      <w:bodyDiv w:val="1"/>
      <w:marLeft w:val="0"/>
      <w:marRight w:val="0"/>
      <w:marTop w:val="0"/>
      <w:marBottom w:val="0"/>
      <w:divBdr>
        <w:top w:val="none" w:sz="0" w:space="0" w:color="auto"/>
        <w:left w:val="none" w:sz="0" w:space="0" w:color="auto"/>
        <w:bottom w:val="none" w:sz="0" w:space="0" w:color="auto"/>
        <w:right w:val="none" w:sz="0" w:space="0" w:color="auto"/>
      </w:divBdr>
    </w:div>
    <w:div w:id="120198949">
      <w:bodyDiv w:val="1"/>
      <w:marLeft w:val="0"/>
      <w:marRight w:val="0"/>
      <w:marTop w:val="0"/>
      <w:marBottom w:val="0"/>
      <w:divBdr>
        <w:top w:val="none" w:sz="0" w:space="0" w:color="auto"/>
        <w:left w:val="none" w:sz="0" w:space="0" w:color="auto"/>
        <w:bottom w:val="none" w:sz="0" w:space="0" w:color="auto"/>
        <w:right w:val="none" w:sz="0" w:space="0" w:color="auto"/>
      </w:divBdr>
    </w:div>
    <w:div w:id="164715096">
      <w:bodyDiv w:val="1"/>
      <w:marLeft w:val="0"/>
      <w:marRight w:val="0"/>
      <w:marTop w:val="0"/>
      <w:marBottom w:val="0"/>
      <w:divBdr>
        <w:top w:val="none" w:sz="0" w:space="0" w:color="auto"/>
        <w:left w:val="none" w:sz="0" w:space="0" w:color="auto"/>
        <w:bottom w:val="none" w:sz="0" w:space="0" w:color="auto"/>
        <w:right w:val="none" w:sz="0" w:space="0" w:color="auto"/>
      </w:divBdr>
    </w:div>
    <w:div w:id="175189886">
      <w:bodyDiv w:val="1"/>
      <w:marLeft w:val="0"/>
      <w:marRight w:val="0"/>
      <w:marTop w:val="0"/>
      <w:marBottom w:val="0"/>
      <w:divBdr>
        <w:top w:val="none" w:sz="0" w:space="0" w:color="auto"/>
        <w:left w:val="none" w:sz="0" w:space="0" w:color="auto"/>
        <w:bottom w:val="none" w:sz="0" w:space="0" w:color="auto"/>
        <w:right w:val="none" w:sz="0" w:space="0" w:color="auto"/>
      </w:divBdr>
    </w:div>
    <w:div w:id="182985129">
      <w:bodyDiv w:val="1"/>
      <w:marLeft w:val="0"/>
      <w:marRight w:val="0"/>
      <w:marTop w:val="0"/>
      <w:marBottom w:val="0"/>
      <w:divBdr>
        <w:top w:val="none" w:sz="0" w:space="0" w:color="auto"/>
        <w:left w:val="none" w:sz="0" w:space="0" w:color="auto"/>
        <w:bottom w:val="none" w:sz="0" w:space="0" w:color="auto"/>
        <w:right w:val="none" w:sz="0" w:space="0" w:color="auto"/>
      </w:divBdr>
    </w:div>
    <w:div w:id="350570373">
      <w:bodyDiv w:val="1"/>
      <w:marLeft w:val="0"/>
      <w:marRight w:val="0"/>
      <w:marTop w:val="0"/>
      <w:marBottom w:val="0"/>
      <w:divBdr>
        <w:top w:val="none" w:sz="0" w:space="0" w:color="auto"/>
        <w:left w:val="none" w:sz="0" w:space="0" w:color="auto"/>
        <w:bottom w:val="none" w:sz="0" w:space="0" w:color="auto"/>
        <w:right w:val="none" w:sz="0" w:space="0" w:color="auto"/>
      </w:divBdr>
    </w:div>
    <w:div w:id="400493066">
      <w:bodyDiv w:val="1"/>
      <w:marLeft w:val="0"/>
      <w:marRight w:val="0"/>
      <w:marTop w:val="0"/>
      <w:marBottom w:val="0"/>
      <w:divBdr>
        <w:top w:val="none" w:sz="0" w:space="0" w:color="auto"/>
        <w:left w:val="none" w:sz="0" w:space="0" w:color="auto"/>
        <w:bottom w:val="none" w:sz="0" w:space="0" w:color="auto"/>
        <w:right w:val="none" w:sz="0" w:space="0" w:color="auto"/>
      </w:divBdr>
    </w:div>
    <w:div w:id="427582609">
      <w:bodyDiv w:val="1"/>
      <w:marLeft w:val="0"/>
      <w:marRight w:val="0"/>
      <w:marTop w:val="0"/>
      <w:marBottom w:val="0"/>
      <w:divBdr>
        <w:top w:val="none" w:sz="0" w:space="0" w:color="auto"/>
        <w:left w:val="none" w:sz="0" w:space="0" w:color="auto"/>
        <w:bottom w:val="none" w:sz="0" w:space="0" w:color="auto"/>
        <w:right w:val="none" w:sz="0" w:space="0" w:color="auto"/>
      </w:divBdr>
    </w:div>
    <w:div w:id="438332720">
      <w:bodyDiv w:val="1"/>
      <w:marLeft w:val="0"/>
      <w:marRight w:val="0"/>
      <w:marTop w:val="0"/>
      <w:marBottom w:val="0"/>
      <w:divBdr>
        <w:top w:val="none" w:sz="0" w:space="0" w:color="auto"/>
        <w:left w:val="none" w:sz="0" w:space="0" w:color="auto"/>
        <w:bottom w:val="none" w:sz="0" w:space="0" w:color="auto"/>
        <w:right w:val="none" w:sz="0" w:space="0" w:color="auto"/>
      </w:divBdr>
    </w:div>
    <w:div w:id="470444861">
      <w:bodyDiv w:val="1"/>
      <w:marLeft w:val="0"/>
      <w:marRight w:val="0"/>
      <w:marTop w:val="0"/>
      <w:marBottom w:val="0"/>
      <w:divBdr>
        <w:top w:val="none" w:sz="0" w:space="0" w:color="auto"/>
        <w:left w:val="none" w:sz="0" w:space="0" w:color="auto"/>
        <w:bottom w:val="none" w:sz="0" w:space="0" w:color="auto"/>
        <w:right w:val="none" w:sz="0" w:space="0" w:color="auto"/>
      </w:divBdr>
    </w:div>
    <w:div w:id="517932065">
      <w:bodyDiv w:val="1"/>
      <w:marLeft w:val="0"/>
      <w:marRight w:val="0"/>
      <w:marTop w:val="0"/>
      <w:marBottom w:val="0"/>
      <w:divBdr>
        <w:top w:val="none" w:sz="0" w:space="0" w:color="auto"/>
        <w:left w:val="none" w:sz="0" w:space="0" w:color="auto"/>
        <w:bottom w:val="none" w:sz="0" w:space="0" w:color="auto"/>
        <w:right w:val="none" w:sz="0" w:space="0" w:color="auto"/>
      </w:divBdr>
    </w:div>
    <w:div w:id="619648071">
      <w:bodyDiv w:val="1"/>
      <w:marLeft w:val="0"/>
      <w:marRight w:val="0"/>
      <w:marTop w:val="0"/>
      <w:marBottom w:val="0"/>
      <w:divBdr>
        <w:top w:val="none" w:sz="0" w:space="0" w:color="auto"/>
        <w:left w:val="none" w:sz="0" w:space="0" w:color="auto"/>
        <w:bottom w:val="none" w:sz="0" w:space="0" w:color="auto"/>
        <w:right w:val="none" w:sz="0" w:space="0" w:color="auto"/>
      </w:divBdr>
    </w:div>
    <w:div w:id="669599624">
      <w:bodyDiv w:val="1"/>
      <w:marLeft w:val="0"/>
      <w:marRight w:val="0"/>
      <w:marTop w:val="0"/>
      <w:marBottom w:val="0"/>
      <w:divBdr>
        <w:top w:val="none" w:sz="0" w:space="0" w:color="auto"/>
        <w:left w:val="none" w:sz="0" w:space="0" w:color="auto"/>
        <w:bottom w:val="none" w:sz="0" w:space="0" w:color="auto"/>
        <w:right w:val="none" w:sz="0" w:space="0" w:color="auto"/>
      </w:divBdr>
    </w:div>
    <w:div w:id="736904278">
      <w:bodyDiv w:val="1"/>
      <w:marLeft w:val="0"/>
      <w:marRight w:val="0"/>
      <w:marTop w:val="0"/>
      <w:marBottom w:val="0"/>
      <w:divBdr>
        <w:top w:val="none" w:sz="0" w:space="0" w:color="auto"/>
        <w:left w:val="none" w:sz="0" w:space="0" w:color="auto"/>
        <w:bottom w:val="none" w:sz="0" w:space="0" w:color="auto"/>
        <w:right w:val="none" w:sz="0" w:space="0" w:color="auto"/>
      </w:divBdr>
    </w:div>
    <w:div w:id="852914271">
      <w:bodyDiv w:val="1"/>
      <w:marLeft w:val="0"/>
      <w:marRight w:val="0"/>
      <w:marTop w:val="0"/>
      <w:marBottom w:val="0"/>
      <w:divBdr>
        <w:top w:val="none" w:sz="0" w:space="0" w:color="auto"/>
        <w:left w:val="none" w:sz="0" w:space="0" w:color="auto"/>
        <w:bottom w:val="none" w:sz="0" w:space="0" w:color="auto"/>
        <w:right w:val="none" w:sz="0" w:space="0" w:color="auto"/>
      </w:divBdr>
    </w:div>
    <w:div w:id="867524784">
      <w:bodyDiv w:val="1"/>
      <w:marLeft w:val="0"/>
      <w:marRight w:val="0"/>
      <w:marTop w:val="0"/>
      <w:marBottom w:val="0"/>
      <w:divBdr>
        <w:top w:val="none" w:sz="0" w:space="0" w:color="auto"/>
        <w:left w:val="none" w:sz="0" w:space="0" w:color="auto"/>
        <w:bottom w:val="none" w:sz="0" w:space="0" w:color="auto"/>
        <w:right w:val="none" w:sz="0" w:space="0" w:color="auto"/>
      </w:divBdr>
    </w:div>
    <w:div w:id="872041063">
      <w:bodyDiv w:val="1"/>
      <w:marLeft w:val="0"/>
      <w:marRight w:val="0"/>
      <w:marTop w:val="0"/>
      <w:marBottom w:val="0"/>
      <w:divBdr>
        <w:top w:val="none" w:sz="0" w:space="0" w:color="auto"/>
        <w:left w:val="none" w:sz="0" w:space="0" w:color="auto"/>
        <w:bottom w:val="none" w:sz="0" w:space="0" w:color="auto"/>
        <w:right w:val="none" w:sz="0" w:space="0" w:color="auto"/>
      </w:divBdr>
    </w:div>
    <w:div w:id="878974032">
      <w:bodyDiv w:val="1"/>
      <w:marLeft w:val="0"/>
      <w:marRight w:val="0"/>
      <w:marTop w:val="0"/>
      <w:marBottom w:val="0"/>
      <w:divBdr>
        <w:top w:val="none" w:sz="0" w:space="0" w:color="auto"/>
        <w:left w:val="none" w:sz="0" w:space="0" w:color="auto"/>
        <w:bottom w:val="none" w:sz="0" w:space="0" w:color="auto"/>
        <w:right w:val="none" w:sz="0" w:space="0" w:color="auto"/>
      </w:divBdr>
    </w:div>
    <w:div w:id="897209503">
      <w:bodyDiv w:val="1"/>
      <w:marLeft w:val="0"/>
      <w:marRight w:val="0"/>
      <w:marTop w:val="0"/>
      <w:marBottom w:val="0"/>
      <w:divBdr>
        <w:top w:val="none" w:sz="0" w:space="0" w:color="auto"/>
        <w:left w:val="none" w:sz="0" w:space="0" w:color="auto"/>
        <w:bottom w:val="none" w:sz="0" w:space="0" w:color="auto"/>
        <w:right w:val="none" w:sz="0" w:space="0" w:color="auto"/>
      </w:divBdr>
    </w:div>
    <w:div w:id="1020156185">
      <w:bodyDiv w:val="1"/>
      <w:marLeft w:val="0"/>
      <w:marRight w:val="0"/>
      <w:marTop w:val="0"/>
      <w:marBottom w:val="0"/>
      <w:divBdr>
        <w:top w:val="none" w:sz="0" w:space="0" w:color="auto"/>
        <w:left w:val="none" w:sz="0" w:space="0" w:color="auto"/>
        <w:bottom w:val="none" w:sz="0" w:space="0" w:color="auto"/>
        <w:right w:val="none" w:sz="0" w:space="0" w:color="auto"/>
      </w:divBdr>
    </w:div>
    <w:div w:id="1031220388">
      <w:bodyDiv w:val="1"/>
      <w:marLeft w:val="0"/>
      <w:marRight w:val="0"/>
      <w:marTop w:val="0"/>
      <w:marBottom w:val="0"/>
      <w:divBdr>
        <w:top w:val="none" w:sz="0" w:space="0" w:color="auto"/>
        <w:left w:val="none" w:sz="0" w:space="0" w:color="auto"/>
        <w:bottom w:val="none" w:sz="0" w:space="0" w:color="auto"/>
        <w:right w:val="none" w:sz="0" w:space="0" w:color="auto"/>
      </w:divBdr>
    </w:div>
    <w:div w:id="1045830225">
      <w:bodyDiv w:val="1"/>
      <w:marLeft w:val="0"/>
      <w:marRight w:val="0"/>
      <w:marTop w:val="0"/>
      <w:marBottom w:val="0"/>
      <w:divBdr>
        <w:top w:val="none" w:sz="0" w:space="0" w:color="auto"/>
        <w:left w:val="none" w:sz="0" w:space="0" w:color="auto"/>
        <w:bottom w:val="none" w:sz="0" w:space="0" w:color="auto"/>
        <w:right w:val="none" w:sz="0" w:space="0" w:color="auto"/>
      </w:divBdr>
    </w:div>
    <w:div w:id="1056048195">
      <w:bodyDiv w:val="1"/>
      <w:marLeft w:val="0"/>
      <w:marRight w:val="0"/>
      <w:marTop w:val="0"/>
      <w:marBottom w:val="0"/>
      <w:divBdr>
        <w:top w:val="none" w:sz="0" w:space="0" w:color="auto"/>
        <w:left w:val="none" w:sz="0" w:space="0" w:color="auto"/>
        <w:bottom w:val="none" w:sz="0" w:space="0" w:color="auto"/>
        <w:right w:val="none" w:sz="0" w:space="0" w:color="auto"/>
      </w:divBdr>
    </w:div>
    <w:div w:id="1122267460">
      <w:bodyDiv w:val="1"/>
      <w:marLeft w:val="0"/>
      <w:marRight w:val="0"/>
      <w:marTop w:val="0"/>
      <w:marBottom w:val="0"/>
      <w:divBdr>
        <w:top w:val="none" w:sz="0" w:space="0" w:color="auto"/>
        <w:left w:val="none" w:sz="0" w:space="0" w:color="auto"/>
        <w:bottom w:val="none" w:sz="0" w:space="0" w:color="auto"/>
        <w:right w:val="none" w:sz="0" w:space="0" w:color="auto"/>
      </w:divBdr>
    </w:div>
    <w:div w:id="1148405004">
      <w:bodyDiv w:val="1"/>
      <w:marLeft w:val="0"/>
      <w:marRight w:val="0"/>
      <w:marTop w:val="0"/>
      <w:marBottom w:val="0"/>
      <w:divBdr>
        <w:top w:val="none" w:sz="0" w:space="0" w:color="auto"/>
        <w:left w:val="none" w:sz="0" w:space="0" w:color="auto"/>
        <w:bottom w:val="none" w:sz="0" w:space="0" w:color="auto"/>
        <w:right w:val="none" w:sz="0" w:space="0" w:color="auto"/>
      </w:divBdr>
    </w:div>
    <w:div w:id="1152285531">
      <w:bodyDiv w:val="1"/>
      <w:marLeft w:val="0"/>
      <w:marRight w:val="0"/>
      <w:marTop w:val="0"/>
      <w:marBottom w:val="0"/>
      <w:divBdr>
        <w:top w:val="none" w:sz="0" w:space="0" w:color="auto"/>
        <w:left w:val="none" w:sz="0" w:space="0" w:color="auto"/>
        <w:bottom w:val="none" w:sz="0" w:space="0" w:color="auto"/>
        <w:right w:val="none" w:sz="0" w:space="0" w:color="auto"/>
      </w:divBdr>
    </w:div>
    <w:div w:id="1246376266">
      <w:bodyDiv w:val="1"/>
      <w:marLeft w:val="0"/>
      <w:marRight w:val="0"/>
      <w:marTop w:val="0"/>
      <w:marBottom w:val="0"/>
      <w:divBdr>
        <w:top w:val="none" w:sz="0" w:space="0" w:color="auto"/>
        <w:left w:val="none" w:sz="0" w:space="0" w:color="auto"/>
        <w:bottom w:val="none" w:sz="0" w:space="0" w:color="auto"/>
        <w:right w:val="none" w:sz="0" w:space="0" w:color="auto"/>
      </w:divBdr>
    </w:div>
    <w:div w:id="1246692269">
      <w:bodyDiv w:val="1"/>
      <w:marLeft w:val="0"/>
      <w:marRight w:val="0"/>
      <w:marTop w:val="0"/>
      <w:marBottom w:val="0"/>
      <w:divBdr>
        <w:top w:val="none" w:sz="0" w:space="0" w:color="auto"/>
        <w:left w:val="none" w:sz="0" w:space="0" w:color="auto"/>
        <w:bottom w:val="none" w:sz="0" w:space="0" w:color="auto"/>
        <w:right w:val="none" w:sz="0" w:space="0" w:color="auto"/>
      </w:divBdr>
    </w:div>
    <w:div w:id="1250120552">
      <w:bodyDiv w:val="1"/>
      <w:marLeft w:val="0"/>
      <w:marRight w:val="0"/>
      <w:marTop w:val="0"/>
      <w:marBottom w:val="0"/>
      <w:divBdr>
        <w:top w:val="none" w:sz="0" w:space="0" w:color="auto"/>
        <w:left w:val="none" w:sz="0" w:space="0" w:color="auto"/>
        <w:bottom w:val="none" w:sz="0" w:space="0" w:color="auto"/>
        <w:right w:val="none" w:sz="0" w:space="0" w:color="auto"/>
      </w:divBdr>
    </w:div>
    <w:div w:id="1287392260">
      <w:bodyDiv w:val="1"/>
      <w:marLeft w:val="0"/>
      <w:marRight w:val="0"/>
      <w:marTop w:val="0"/>
      <w:marBottom w:val="0"/>
      <w:divBdr>
        <w:top w:val="none" w:sz="0" w:space="0" w:color="auto"/>
        <w:left w:val="none" w:sz="0" w:space="0" w:color="auto"/>
        <w:bottom w:val="none" w:sz="0" w:space="0" w:color="auto"/>
        <w:right w:val="none" w:sz="0" w:space="0" w:color="auto"/>
      </w:divBdr>
    </w:div>
    <w:div w:id="1300450948">
      <w:bodyDiv w:val="1"/>
      <w:marLeft w:val="0"/>
      <w:marRight w:val="0"/>
      <w:marTop w:val="0"/>
      <w:marBottom w:val="0"/>
      <w:divBdr>
        <w:top w:val="none" w:sz="0" w:space="0" w:color="auto"/>
        <w:left w:val="none" w:sz="0" w:space="0" w:color="auto"/>
        <w:bottom w:val="none" w:sz="0" w:space="0" w:color="auto"/>
        <w:right w:val="none" w:sz="0" w:space="0" w:color="auto"/>
      </w:divBdr>
    </w:div>
    <w:div w:id="1402408306">
      <w:bodyDiv w:val="1"/>
      <w:marLeft w:val="0"/>
      <w:marRight w:val="0"/>
      <w:marTop w:val="0"/>
      <w:marBottom w:val="0"/>
      <w:divBdr>
        <w:top w:val="none" w:sz="0" w:space="0" w:color="auto"/>
        <w:left w:val="none" w:sz="0" w:space="0" w:color="auto"/>
        <w:bottom w:val="none" w:sz="0" w:space="0" w:color="auto"/>
        <w:right w:val="none" w:sz="0" w:space="0" w:color="auto"/>
      </w:divBdr>
    </w:div>
    <w:div w:id="1425297228">
      <w:bodyDiv w:val="1"/>
      <w:marLeft w:val="0"/>
      <w:marRight w:val="0"/>
      <w:marTop w:val="0"/>
      <w:marBottom w:val="0"/>
      <w:divBdr>
        <w:top w:val="none" w:sz="0" w:space="0" w:color="auto"/>
        <w:left w:val="none" w:sz="0" w:space="0" w:color="auto"/>
        <w:bottom w:val="none" w:sz="0" w:space="0" w:color="auto"/>
        <w:right w:val="none" w:sz="0" w:space="0" w:color="auto"/>
      </w:divBdr>
    </w:div>
    <w:div w:id="1429307249">
      <w:bodyDiv w:val="1"/>
      <w:marLeft w:val="0"/>
      <w:marRight w:val="0"/>
      <w:marTop w:val="0"/>
      <w:marBottom w:val="0"/>
      <w:divBdr>
        <w:top w:val="none" w:sz="0" w:space="0" w:color="auto"/>
        <w:left w:val="none" w:sz="0" w:space="0" w:color="auto"/>
        <w:bottom w:val="none" w:sz="0" w:space="0" w:color="auto"/>
        <w:right w:val="none" w:sz="0" w:space="0" w:color="auto"/>
      </w:divBdr>
    </w:div>
    <w:div w:id="1451048802">
      <w:bodyDiv w:val="1"/>
      <w:marLeft w:val="0"/>
      <w:marRight w:val="0"/>
      <w:marTop w:val="0"/>
      <w:marBottom w:val="0"/>
      <w:divBdr>
        <w:top w:val="none" w:sz="0" w:space="0" w:color="auto"/>
        <w:left w:val="none" w:sz="0" w:space="0" w:color="auto"/>
        <w:bottom w:val="none" w:sz="0" w:space="0" w:color="auto"/>
        <w:right w:val="none" w:sz="0" w:space="0" w:color="auto"/>
      </w:divBdr>
    </w:div>
    <w:div w:id="1463619216">
      <w:bodyDiv w:val="1"/>
      <w:marLeft w:val="0"/>
      <w:marRight w:val="0"/>
      <w:marTop w:val="0"/>
      <w:marBottom w:val="0"/>
      <w:divBdr>
        <w:top w:val="none" w:sz="0" w:space="0" w:color="auto"/>
        <w:left w:val="none" w:sz="0" w:space="0" w:color="auto"/>
        <w:bottom w:val="none" w:sz="0" w:space="0" w:color="auto"/>
        <w:right w:val="none" w:sz="0" w:space="0" w:color="auto"/>
      </w:divBdr>
    </w:div>
    <w:div w:id="1512377505">
      <w:bodyDiv w:val="1"/>
      <w:marLeft w:val="0"/>
      <w:marRight w:val="0"/>
      <w:marTop w:val="0"/>
      <w:marBottom w:val="0"/>
      <w:divBdr>
        <w:top w:val="none" w:sz="0" w:space="0" w:color="auto"/>
        <w:left w:val="none" w:sz="0" w:space="0" w:color="auto"/>
        <w:bottom w:val="none" w:sz="0" w:space="0" w:color="auto"/>
        <w:right w:val="none" w:sz="0" w:space="0" w:color="auto"/>
      </w:divBdr>
    </w:div>
    <w:div w:id="1512572911">
      <w:bodyDiv w:val="1"/>
      <w:marLeft w:val="0"/>
      <w:marRight w:val="0"/>
      <w:marTop w:val="0"/>
      <w:marBottom w:val="0"/>
      <w:divBdr>
        <w:top w:val="none" w:sz="0" w:space="0" w:color="auto"/>
        <w:left w:val="none" w:sz="0" w:space="0" w:color="auto"/>
        <w:bottom w:val="none" w:sz="0" w:space="0" w:color="auto"/>
        <w:right w:val="none" w:sz="0" w:space="0" w:color="auto"/>
      </w:divBdr>
    </w:div>
    <w:div w:id="1517233915">
      <w:bodyDiv w:val="1"/>
      <w:marLeft w:val="0"/>
      <w:marRight w:val="0"/>
      <w:marTop w:val="0"/>
      <w:marBottom w:val="0"/>
      <w:divBdr>
        <w:top w:val="none" w:sz="0" w:space="0" w:color="auto"/>
        <w:left w:val="none" w:sz="0" w:space="0" w:color="auto"/>
        <w:bottom w:val="none" w:sz="0" w:space="0" w:color="auto"/>
        <w:right w:val="none" w:sz="0" w:space="0" w:color="auto"/>
      </w:divBdr>
    </w:div>
    <w:div w:id="1613627742">
      <w:bodyDiv w:val="1"/>
      <w:marLeft w:val="0"/>
      <w:marRight w:val="0"/>
      <w:marTop w:val="0"/>
      <w:marBottom w:val="0"/>
      <w:divBdr>
        <w:top w:val="none" w:sz="0" w:space="0" w:color="auto"/>
        <w:left w:val="none" w:sz="0" w:space="0" w:color="auto"/>
        <w:bottom w:val="none" w:sz="0" w:space="0" w:color="auto"/>
        <w:right w:val="none" w:sz="0" w:space="0" w:color="auto"/>
      </w:divBdr>
    </w:div>
    <w:div w:id="1623880098">
      <w:bodyDiv w:val="1"/>
      <w:marLeft w:val="0"/>
      <w:marRight w:val="0"/>
      <w:marTop w:val="0"/>
      <w:marBottom w:val="0"/>
      <w:divBdr>
        <w:top w:val="none" w:sz="0" w:space="0" w:color="auto"/>
        <w:left w:val="none" w:sz="0" w:space="0" w:color="auto"/>
        <w:bottom w:val="none" w:sz="0" w:space="0" w:color="auto"/>
        <w:right w:val="none" w:sz="0" w:space="0" w:color="auto"/>
      </w:divBdr>
    </w:div>
    <w:div w:id="1650136836">
      <w:bodyDiv w:val="1"/>
      <w:marLeft w:val="0"/>
      <w:marRight w:val="0"/>
      <w:marTop w:val="0"/>
      <w:marBottom w:val="0"/>
      <w:divBdr>
        <w:top w:val="none" w:sz="0" w:space="0" w:color="auto"/>
        <w:left w:val="none" w:sz="0" w:space="0" w:color="auto"/>
        <w:bottom w:val="none" w:sz="0" w:space="0" w:color="auto"/>
        <w:right w:val="none" w:sz="0" w:space="0" w:color="auto"/>
      </w:divBdr>
    </w:div>
    <w:div w:id="1664043094">
      <w:bodyDiv w:val="1"/>
      <w:marLeft w:val="0"/>
      <w:marRight w:val="0"/>
      <w:marTop w:val="0"/>
      <w:marBottom w:val="0"/>
      <w:divBdr>
        <w:top w:val="none" w:sz="0" w:space="0" w:color="auto"/>
        <w:left w:val="none" w:sz="0" w:space="0" w:color="auto"/>
        <w:bottom w:val="none" w:sz="0" w:space="0" w:color="auto"/>
        <w:right w:val="none" w:sz="0" w:space="0" w:color="auto"/>
      </w:divBdr>
    </w:div>
    <w:div w:id="1670447847">
      <w:bodyDiv w:val="1"/>
      <w:marLeft w:val="0"/>
      <w:marRight w:val="0"/>
      <w:marTop w:val="0"/>
      <w:marBottom w:val="0"/>
      <w:divBdr>
        <w:top w:val="none" w:sz="0" w:space="0" w:color="auto"/>
        <w:left w:val="none" w:sz="0" w:space="0" w:color="auto"/>
        <w:bottom w:val="none" w:sz="0" w:space="0" w:color="auto"/>
        <w:right w:val="none" w:sz="0" w:space="0" w:color="auto"/>
      </w:divBdr>
    </w:div>
    <w:div w:id="1741557970">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3">
          <w:marLeft w:val="446"/>
          <w:marRight w:val="0"/>
          <w:marTop w:val="0"/>
          <w:marBottom w:val="0"/>
          <w:divBdr>
            <w:top w:val="none" w:sz="0" w:space="0" w:color="auto"/>
            <w:left w:val="none" w:sz="0" w:space="0" w:color="auto"/>
            <w:bottom w:val="none" w:sz="0" w:space="0" w:color="auto"/>
            <w:right w:val="none" w:sz="0" w:space="0" w:color="auto"/>
          </w:divBdr>
        </w:div>
        <w:div w:id="2039306367">
          <w:marLeft w:val="446"/>
          <w:marRight w:val="0"/>
          <w:marTop w:val="0"/>
          <w:marBottom w:val="0"/>
          <w:divBdr>
            <w:top w:val="none" w:sz="0" w:space="0" w:color="auto"/>
            <w:left w:val="none" w:sz="0" w:space="0" w:color="auto"/>
            <w:bottom w:val="none" w:sz="0" w:space="0" w:color="auto"/>
            <w:right w:val="none" w:sz="0" w:space="0" w:color="auto"/>
          </w:divBdr>
        </w:div>
        <w:div w:id="1034692634">
          <w:marLeft w:val="446"/>
          <w:marRight w:val="0"/>
          <w:marTop w:val="0"/>
          <w:marBottom w:val="0"/>
          <w:divBdr>
            <w:top w:val="none" w:sz="0" w:space="0" w:color="auto"/>
            <w:left w:val="none" w:sz="0" w:space="0" w:color="auto"/>
            <w:bottom w:val="none" w:sz="0" w:space="0" w:color="auto"/>
            <w:right w:val="none" w:sz="0" w:space="0" w:color="auto"/>
          </w:divBdr>
        </w:div>
        <w:div w:id="1199469419">
          <w:marLeft w:val="446"/>
          <w:marRight w:val="0"/>
          <w:marTop w:val="0"/>
          <w:marBottom w:val="0"/>
          <w:divBdr>
            <w:top w:val="none" w:sz="0" w:space="0" w:color="auto"/>
            <w:left w:val="none" w:sz="0" w:space="0" w:color="auto"/>
            <w:bottom w:val="none" w:sz="0" w:space="0" w:color="auto"/>
            <w:right w:val="none" w:sz="0" w:space="0" w:color="auto"/>
          </w:divBdr>
        </w:div>
      </w:divsChild>
    </w:div>
    <w:div w:id="1817451386">
      <w:bodyDiv w:val="1"/>
      <w:marLeft w:val="0"/>
      <w:marRight w:val="0"/>
      <w:marTop w:val="0"/>
      <w:marBottom w:val="0"/>
      <w:divBdr>
        <w:top w:val="none" w:sz="0" w:space="0" w:color="auto"/>
        <w:left w:val="none" w:sz="0" w:space="0" w:color="auto"/>
        <w:bottom w:val="none" w:sz="0" w:space="0" w:color="auto"/>
        <w:right w:val="none" w:sz="0" w:space="0" w:color="auto"/>
      </w:divBdr>
    </w:div>
    <w:div w:id="1859001335">
      <w:bodyDiv w:val="1"/>
      <w:marLeft w:val="0"/>
      <w:marRight w:val="0"/>
      <w:marTop w:val="0"/>
      <w:marBottom w:val="0"/>
      <w:divBdr>
        <w:top w:val="none" w:sz="0" w:space="0" w:color="auto"/>
        <w:left w:val="none" w:sz="0" w:space="0" w:color="auto"/>
        <w:bottom w:val="none" w:sz="0" w:space="0" w:color="auto"/>
        <w:right w:val="none" w:sz="0" w:space="0" w:color="auto"/>
      </w:divBdr>
    </w:div>
    <w:div w:id="1875727842">
      <w:bodyDiv w:val="1"/>
      <w:marLeft w:val="0"/>
      <w:marRight w:val="0"/>
      <w:marTop w:val="0"/>
      <w:marBottom w:val="0"/>
      <w:divBdr>
        <w:top w:val="none" w:sz="0" w:space="0" w:color="auto"/>
        <w:left w:val="none" w:sz="0" w:space="0" w:color="auto"/>
        <w:bottom w:val="none" w:sz="0" w:space="0" w:color="auto"/>
        <w:right w:val="none" w:sz="0" w:space="0" w:color="auto"/>
      </w:divBdr>
    </w:div>
    <w:div w:id="1884174954">
      <w:bodyDiv w:val="1"/>
      <w:marLeft w:val="0"/>
      <w:marRight w:val="0"/>
      <w:marTop w:val="0"/>
      <w:marBottom w:val="0"/>
      <w:divBdr>
        <w:top w:val="none" w:sz="0" w:space="0" w:color="auto"/>
        <w:left w:val="none" w:sz="0" w:space="0" w:color="auto"/>
        <w:bottom w:val="none" w:sz="0" w:space="0" w:color="auto"/>
        <w:right w:val="none" w:sz="0" w:space="0" w:color="auto"/>
      </w:divBdr>
    </w:div>
    <w:div w:id="1955281800">
      <w:bodyDiv w:val="1"/>
      <w:marLeft w:val="0"/>
      <w:marRight w:val="0"/>
      <w:marTop w:val="0"/>
      <w:marBottom w:val="0"/>
      <w:divBdr>
        <w:top w:val="none" w:sz="0" w:space="0" w:color="auto"/>
        <w:left w:val="none" w:sz="0" w:space="0" w:color="auto"/>
        <w:bottom w:val="none" w:sz="0" w:space="0" w:color="auto"/>
        <w:right w:val="none" w:sz="0" w:space="0" w:color="auto"/>
      </w:divBdr>
    </w:div>
    <w:div w:id="2024237607">
      <w:bodyDiv w:val="1"/>
      <w:marLeft w:val="0"/>
      <w:marRight w:val="0"/>
      <w:marTop w:val="0"/>
      <w:marBottom w:val="0"/>
      <w:divBdr>
        <w:top w:val="none" w:sz="0" w:space="0" w:color="auto"/>
        <w:left w:val="none" w:sz="0" w:space="0" w:color="auto"/>
        <w:bottom w:val="none" w:sz="0" w:space="0" w:color="auto"/>
        <w:right w:val="none" w:sz="0" w:space="0" w:color="auto"/>
      </w:divBdr>
    </w:div>
    <w:div w:id="2035180818">
      <w:bodyDiv w:val="1"/>
      <w:marLeft w:val="0"/>
      <w:marRight w:val="0"/>
      <w:marTop w:val="0"/>
      <w:marBottom w:val="0"/>
      <w:divBdr>
        <w:top w:val="none" w:sz="0" w:space="0" w:color="auto"/>
        <w:left w:val="none" w:sz="0" w:space="0" w:color="auto"/>
        <w:bottom w:val="none" w:sz="0" w:space="0" w:color="auto"/>
        <w:right w:val="none" w:sz="0" w:space="0" w:color="auto"/>
      </w:divBdr>
    </w:div>
    <w:div w:id="2057196455">
      <w:bodyDiv w:val="1"/>
      <w:marLeft w:val="0"/>
      <w:marRight w:val="0"/>
      <w:marTop w:val="0"/>
      <w:marBottom w:val="0"/>
      <w:divBdr>
        <w:top w:val="none" w:sz="0" w:space="0" w:color="auto"/>
        <w:left w:val="none" w:sz="0" w:space="0" w:color="auto"/>
        <w:bottom w:val="none" w:sz="0" w:space="0" w:color="auto"/>
        <w:right w:val="none" w:sz="0" w:space="0" w:color="auto"/>
      </w:divBdr>
    </w:div>
    <w:div w:id="2108887378">
      <w:bodyDiv w:val="1"/>
      <w:marLeft w:val="0"/>
      <w:marRight w:val="0"/>
      <w:marTop w:val="0"/>
      <w:marBottom w:val="0"/>
      <w:divBdr>
        <w:top w:val="none" w:sz="0" w:space="0" w:color="auto"/>
        <w:left w:val="none" w:sz="0" w:space="0" w:color="auto"/>
        <w:bottom w:val="none" w:sz="0" w:space="0" w:color="auto"/>
        <w:right w:val="none" w:sz="0" w:space="0" w:color="auto"/>
      </w:divBdr>
    </w:div>
    <w:div w:id="21301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recaluso.it"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12EB-D9F5-4B34-9ED5-2159F41C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1720</Words>
  <Characters>9806</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Ferro'</dc:creator>
  <cp:keywords/>
  <dc:description/>
  <cp:lastModifiedBy>Daniele Moucadel</cp:lastModifiedBy>
  <cp:revision>2</cp:revision>
  <cp:lastPrinted>2025-07-14T20:37:00Z</cp:lastPrinted>
  <dcterms:created xsi:type="dcterms:W3CDTF">2025-10-27T08:50:00Z</dcterms:created>
  <dcterms:modified xsi:type="dcterms:W3CDTF">2025-10-27T08:50:00Z</dcterms:modified>
</cp:coreProperties>
</file>